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9D" w:rsidRPr="0054389A" w:rsidRDefault="0071219D" w:rsidP="0071219D">
      <w:pPr>
        <w:jc w:val="center"/>
        <w:rPr>
          <w:b/>
          <w:bCs/>
          <w:sz w:val="28"/>
          <w:szCs w:val="28"/>
        </w:rPr>
      </w:pPr>
      <w:r w:rsidRPr="0054389A">
        <w:rPr>
          <w:b/>
          <w:bCs/>
          <w:sz w:val="28"/>
          <w:szCs w:val="28"/>
        </w:rPr>
        <w:t>АДМИНИСТРАЦИЯ</w:t>
      </w:r>
    </w:p>
    <w:p w:rsidR="0071219D" w:rsidRPr="0054389A" w:rsidRDefault="0071219D" w:rsidP="0071219D">
      <w:pPr>
        <w:jc w:val="center"/>
        <w:rPr>
          <w:b/>
          <w:bCs/>
          <w:sz w:val="28"/>
          <w:szCs w:val="28"/>
        </w:rPr>
      </w:pPr>
      <w:r w:rsidRPr="0054389A">
        <w:rPr>
          <w:b/>
          <w:bCs/>
          <w:sz w:val="28"/>
          <w:szCs w:val="28"/>
        </w:rPr>
        <w:t>КАЛГАНСКОГО МУНИЦИПАЛЬНОГО ОКРУГА</w:t>
      </w:r>
    </w:p>
    <w:p w:rsidR="0071219D" w:rsidRPr="0054389A" w:rsidRDefault="0071219D" w:rsidP="0071219D">
      <w:pPr>
        <w:rPr>
          <w:sz w:val="28"/>
          <w:szCs w:val="28"/>
        </w:rPr>
      </w:pPr>
    </w:p>
    <w:p w:rsidR="0071219D" w:rsidRPr="0054389A" w:rsidRDefault="00341299" w:rsidP="0071219D">
      <w:pPr>
        <w:jc w:val="center"/>
        <w:rPr>
          <w:b/>
          <w:bCs/>
          <w:sz w:val="28"/>
          <w:szCs w:val="28"/>
        </w:rPr>
      </w:pPr>
      <w:r w:rsidRPr="0054389A">
        <w:rPr>
          <w:b/>
          <w:bCs/>
          <w:sz w:val="28"/>
          <w:szCs w:val="28"/>
        </w:rPr>
        <w:t>ПОСТАНОВЛЕНИЕ</w:t>
      </w:r>
    </w:p>
    <w:p w:rsidR="003D1FA5" w:rsidRPr="0054389A" w:rsidRDefault="003D1FA5" w:rsidP="003D1FA5">
      <w:pPr>
        <w:jc w:val="center"/>
        <w:rPr>
          <w:b/>
          <w:bCs/>
          <w:sz w:val="26"/>
          <w:szCs w:val="26"/>
        </w:rPr>
      </w:pPr>
    </w:p>
    <w:p w:rsidR="003D1FA5" w:rsidRPr="0054389A" w:rsidRDefault="003D1FA5" w:rsidP="003D1FA5"/>
    <w:p w:rsidR="003D1FA5" w:rsidRPr="0054389A" w:rsidRDefault="00196C36" w:rsidP="003D1FA5">
      <w:pPr>
        <w:rPr>
          <w:sz w:val="28"/>
          <w:szCs w:val="28"/>
        </w:rPr>
      </w:pPr>
      <w:r w:rsidRPr="0054389A">
        <w:rPr>
          <w:sz w:val="28"/>
          <w:szCs w:val="28"/>
        </w:rPr>
        <w:t xml:space="preserve">     </w:t>
      </w:r>
      <w:r w:rsidR="00E63CCA" w:rsidRPr="0054389A">
        <w:rPr>
          <w:sz w:val="28"/>
          <w:szCs w:val="28"/>
        </w:rPr>
        <w:t xml:space="preserve"> </w:t>
      </w:r>
      <w:r w:rsidRPr="0054389A">
        <w:rPr>
          <w:sz w:val="28"/>
          <w:szCs w:val="28"/>
        </w:rPr>
        <w:t xml:space="preserve"> </w:t>
      </w:r>
      <w:r w:rsidR="00EF63D0" w:rsidRPr="0054389A">
        <w:rPr>
          <w:sz w:val="28"/>
          <w:szCs w:val="28"/>
        </w:rPr>
        <w:t xml:space="preserve"> </w:t>
      </w:r>
      <w:r w:rsidR="0054389A" w:rsidRPr="0054389A">
        <w:rPr>
          <w:sz w:val="28"/>
          <w:szCs w:val="28"/>
        </w:rPr>
        <w:t xml:space="preserve"> </w:t>
      </w:r>
      <w:r w:rsidR="00C54D35">
        <w:rPr>
          <w:sz w:val="28"/>
          <w:szCs w:val="28"/>
        </w:rPr>
        <w:t>31</w:t>
      </w:r>
      <w:r w:rsidR="00AB6CCF" w:rsidRPr="0054389A">
        <w:rPr>
          <w:sz w:val="28"/>
          <w:szCs w:val="28"/>
        </w:rPr>
        <w:t xml:space="preserve"> марта</w:t>
      </w:r>
      <w:r w:rsidR="00EF63D0" w:rsidRPr="0054389A">
        <w:rPr>
          <w:sz w:val="28"/>
          <w:szCs w:val="28"/>
        </w:rPr>
        <w:t xml:space="preserve"> 2026 года</w:t>
      </w:r>
      <w:r w:rsidR="003D1FA5" w:rsidRPr="0054389A">
        <w:rPr>
          <w:sz w:val="28"/>
          <w:szCs w:val="28"/>
        </w:rPr>
        <w:t xml:space="preserve">                                                      </w:t>
      </w:r>
      <w:r w:rsidR="009A51AF" w:rsidRPr="0054389A">
        <w:rPr>
          <w:sz w:val="28"/>
          <w:szCs w:val="28"/>
        </w:rPr>
        <w:t xml:space="preserve">           </w:t>
      </w:r>
      <w:r w:rsidRPr="0054389A">
        <w:rPr>
          <w:sz w:val="28"/>
          <w:szCs w:val="28"/>
        </w:rPr>
        <w:t xml:space="preserve">   </w:t>
      </w:r>
      <w:r w:rsidR="008A35C0" w:rsidRPr="0054389A">
        <w:rPr>
          <w:sz w:val="28"/>
          <w:szCs w:val="28"/>
        </w:rPr>
        <w:t xml:space="preserve">  </w:t>
      </w:r>
      <w:r w:rsidR="005A54AE" w:rsidRPr="0054389A">
        <w:rPr>
          <w:sz w:val="28"/>
          <w:szCs w:val="28"/>
        </w:rPr>
        <w:t xml:space="preserve"> </w:t>
      </w:r>
      <w:r w:rsidR="0054389A" w:rsidRPr="0054389A">
        <w:rPr>
          <w:sz w:val="28"/>
          <w:szCs w:val="28"/>
        </w:rPr>
        <w:t xml:space="preserve">№ </w:t>
      </w:r>
      <w:r w:rsidR="00C54D35">
        <w:rPr>
          <w:sz w:val="28"/>
          <w:szCs w:val="28"/>
        </w:rPr>
        <w:t>107</w:t>
      </w:r>
    </w:p>
    <w:p w:rsidR="003D1FA5" w:rsidRPr="0054389A" w:rsidRDefault="003D1FA5" w:rsidP="003D1FA5">
      <w:pPr>
        <w:pStyle w:val="2"/>
        <w:ind w:hanging="576"/>
        <w:jc w:val="both"/>
      </w:pPr>
    </w:p>
    <w:p w:rsidR="003D1FA5" w:rsidRPr="0054389A" w:rsidRDefault="003D1FA5" w:rsidP="003D1FA5">
      <w:pPr>
        <w:jc w:val="center"/>
      </w:pPr>
      <w:r w:rsidRPr="0054389A">
        <w:t>с. Калга</w:t>
      </w:r>
    </w:p>
    <w:p w:rsidR="003D1FA5" w:rsidRPr="0054389A" w:rsidRDefault="003D1FA5" w:rsidP="003D1FA5"/>
    <w:p w:rsidR="00CE2E4B" w:rsidRPr="0054389A" w:rsidRDefault="00CE2E4B" w:rsidP="00CE2E4B">
      <w:pPr>
        <w:pStyle w:val="60"/>
        <w:shd w:val="clear" w:color="auto" w:fill="auto"/>
        <w:spacing w:after="0" w:line="240" w:lineRule="auto"/>
        <w:ind w:left="709" w:right="20" w:firstLine="0"/>
        <w:rPr>
          <w:rFonts w:ascii="Times New Roman" w:hAnsi="Times New Roman" w:cs="Times New Roman"/>
          <w:i w:val="0"/>
          <w:sz w:val="28"/>
          <w:szCs w:val="28"/>
        </w:rPr>
      </w:pPr>
      <w:r w:rsidRPr="0054389A">
        <w:rPr>
          <w:rFonts w:ascii="Times New Roman" w:eastAsia="SimSun" w:hAnsi="Times New Roman" w:cs="Times New Roman"/>
          <w:i w:val="0"/>
          <w:sz w:val="28"/>
          <w:szCs w:val="28"/>
          <w:lang w:eastAsia="zh-CN"/>
        </w:rPr>
        <w:t xml:space="preserve">   Об утверждении </w:t>
      </w:r>
      <w:r w:rsidRPr="0054389A">
        <w:rPr>
          <w:rFonts w:ascii="Times New Roman" w:hAnsi="Times New Roman" w:cs="Times New Roman"/>
          <w:i w:val="0"/>
          <w:sz w:val="28"/>
          <w:szCs w:val="28"/>
        </w:rPr>
        <w:t>муниципальной программы «Обеспечение первичных мер пожарной безопасности в населенных пунктах»</w:t>
      </w:r>
    </w:p>
    <w:p w:rsidR="00CE2E4B" w:rsidRPr="0054389A" w:rsidRDefault="00CE2E4B" w:rsidP="00CE2E4B">
      <w:pPr>
        <w:shd w:val="clear" w:color="auto" w:fill="FFFFFF"/>
        <w:spacing w:line="240" w:lineRule="atLeast"/>
        <w:jc w:val="center"/>
        <w:rPr>
          <w:rFonts w:eastAsia="SimSun"/>
          <w:b/>
          <w:bCs/>
          <w:sz w:val="28"/>
          <w:szCs w:val="28"/>
          <w:lang w:eastAsia="zh-CN"/>
        </w:rPr>
      </w:pPr>
      <w:r w:rsidRPr="0054389A">
        <w:rPr>
          <w:rFonts w:eastAsia="SimSun"/>
          <w:b/>
          <w:bCs/>
          <w:sz w:val="28"/>
          <w:szCs w:val="28"/>
          <w:lang w:eastAsia="zh-CN"/>
        </w:rPr>
        <w:t xml:space="preserve">Калганского муниципального округа </w:t>
      </w:r>
      <w:r w:rsidRPr="0054389A">
        <w:rPr>
          <w:b/>
          <w:sz w:val="28"/>
          <w:szCs w:val="28"/>
        </w:rPr>
        <w:t>на 2026 – 2028 годы</w:t>
      </w:r>
      <w:r w:rsidRPr="0054389A">
        <w:rPr>
          <w:rFonts w:eastAsia="SimSun"/>
          <w:b/>
          <w:bCs/>
          <w:sz w:val="28"/>
          <w:szCs w:val="28"/>
          <w:lang w:eastAsia="zh-CN"/>
        </w:rPr>
        <w:t>»</w:t>
      </w:r>
    </w:p>
    <w:p w:rsidR="00F76ABE" w:rsidRPr="0054389A" w:rsidRDefault="00F76ABE" w:rsidP="00F76ABE">
      <w:pPr>
        <w:pStyle w:val="a5"/>
        <w:shd w:val="clear" w:color="auto" w:fill="FFFFFF"/>
        <w:spacing w:before="0" w:beforeAutospacing="0" w:after="200" w:afterAutospacing="0"/>
        <w:contextualSpacing/>
        <w:jc w:val="center"/>
        <w:rPr>
          <w:b/>
          <w:bCs/>
          <w:sz w:val="28"/>
          <w:szCs w:val="28"/>
        </w:rPr>
      </w:pPr>
    </w:p>
    <w:p w:rsidR="00CE2E4B" w:rsidRPr="0054389A" w:rsidRDefault="00CE2E4B" w:rsidP="00CE2E4B">
      <w:pPr>
        <w:ind w:firstLine="567"/>
        <w:jc w:val="both"/>
        <w:rPr>
          <w:sz w:val="28"/>
          <w:szCs w:val="28"/>
        </w:rPr>
      </w:pPr>
      <w:r w:rsidRPr="0054389A">
        <w:rPr>
          <w:rFonts w:eastAsia="SimSun"/>
          <w:sz w:val="28"/>
          <w:szCs w:val="28"/>
          <w:lang w:eastAsia="zh-CN"/>
        </w:rPr>
        <w:t xml:space="preserve">В соответствии с </w:t>
      </w:r>
      <w:r w:rsidRPr="0054389A">
        <w:rPr>
          <w:sz w:val="28"/>
          <w:szCs w:val="28"/>
        </w:rPr>
        <w:t xml:space="preserve">Федеральным </w:t>
      </w:r>
      <w:hyperlink r:id="rId6" w:history="1">
        <w:r w:rsidRPr="0054389A">
          <w:rPr>
            <w:sz w:val="28"/>
            <w:szCs w:val="28"/>
          </w:rPr>
          <w:t>законом</w:t>
        </w:r>
      </w:hyperlink>
      <w:r w:rsidRPr="0054389A">
        <w:rPr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54389A">
          <w:rPr>
            <w:sz w:val="28"/>
            <w:szCs w:val="28"/>
          </w:rPr>
          <w:t>1994 г</w:t>
        </w:r>
      </w:smartTag>
      <w:r w:rsidRPr="0054389A">
        <w:rPr>
          <w:sz w:val="28"/>
          <w:szCs w:val="28"/>
        </w:rPr>
        <w:t xml:space="preserve">. № 69-ФЗ «О пожарной безопасности», Федеральным законом от 22 июля 2008г. № 123-ФЗ «Технический регламент о требованиях пожарной безопасности», </w:t>
      </w:r>
      <w:r w:rsidRPr="0054389A">
        <w:rPr>
          <w:rFonts w:eastAsia="SimSun"/>
          <w:sz w:val="28"/>
          <w:szCs w:val="28"/>
          <w:lang w:eastAsia="zh-CN"/>
        </w:rPr>
        <w:t>Федеральным законом № 131-ФЗ «Об общих принципах организации местного самоуправления в Российской Федерации»</w:t>
      </w:r>
      <w:r w:rsidR="00F73A9F" w:rsidRPr="0054389A">
        <w:rPr>
          <w:sz w:val="28"/>
          <w:szCs w:val="28"/>
        </w:rPr>
        <w:t>,</w:t>
      </w:r>
      <w:r w:rsidR="00B75DCF" w:rsidRPr="0054389A">
        <w:rPr>
          <w:sz w:val="28"/>
          <w:szCs w:val="28"/>
        </w:rPr>
        <w:t xml:space="preserve"> </w:t>
      </w:r>
      <w:r w:rsidR="00B96A4F" w:rsidRPr="0054389A">
        <w:rPr>
          <w:sz w:val="28"/>
          <w:szCs w:val="28"/>
        </w:rPr>
        <w:t xml:space="preserve">на основании  статьи 32  Устава Калганского муниципального округа, </w:t>
      </w:r>
      <w:r w:rsidR="00B75DCF" w:rsidRPr="0054389A">
        <w:rPr>
          <w:sz w:val="28"/>
          <w:szCs w:val="28"/>
        </w:rPr>
        <w:t xml:space="preserve">в целях </w:t>
      </w:r>
      <w:r w:rsidRPr="0054389A">
        <w:rPr>
          <w:sz w:val="28"/>
          <w:szCs w:val="28"/>
        </w:rPr>
        <w:t xml:space="preserve">обеспечения и создания  необходимых условий для реализации полномочий  по обеспечению первичных мер пожарной безопасности, защиты жизни и здоровья граждан, материальных ценностей, </w:t>
      </w:r>
      <w:r w:rsidRPr="0054389A">
        <w:rPr>
          <w:rStyle w:val="FontStyle17"/>
          <w:rFonts w:eastAsiaTheme="minorEastAsia"/>
          <w:sz w:val="28"/>
          <w:szCs w:val="28"/>
        </w:rPr>
        <w:t>администрация Калганского муниципального округа</w:t>
      </w:r>
      <w:r w:rsidRPr="0054389A">
        <w:rPr>
          <w:sz w:val="28"/>
          <w:szCs w:val="28"/>
        </w:rPr>
        <w:t xml:space="preserve">, </w:t>
      </w:r>
      <w:r w:rsidRPr="0054389A">
        <w:rPr>
          <w:rFonts w:eastAsia="SimSun"/>
          <w:sz w:val="28"/>
          <w:szCs w:val="28"/>
          <w:lang w:eastAsia="zh-CN"/>
        </w:rPr>
        <w:t>постановляет</w:t>
      </w:r>
      <w:r w:rsidRPr="0054389A">
        <w:rPr>
          <w:rFonts w:eastAsia="SimSun"/>
          <w:spacing w:val="40"/>
          <w:sz w:val="28"/>
          <w:szCs w:val="28"/>
          <w:lang w:eastAsia="zh-CN"/>
        </w:rPr>
        <w:t>:</w:t>
      </w:r>
    </w:p>
    <w:p w:rsidR="00B96A4F" w:rsidRPr="0054389A" w:rsidRDefault="00B96A4F" w:rsidP="008D18FA">
      <w:pPr>
        <w:widowControl/>
        <w:ind w:firstLine="709"/>
        <w:jc w:val="both"/>
        <w:rPr>
          <w:sz w:val="28"/>
          <w:szCs w:val="28"/>
        </w:rPr>
      </w:pPr>
    </w:p>
    <w:p w:rsidR="00CE2E4B" w:rsidRPr="0054389A" w:rsidRDefault="00CE2E4B" w:rsidP="00CE2E4B">
      <w:pPr>
        <w:pStyle w:val="60"/>
        <w:shd w:val="clear" w:color="auto" w:fill="auto"/>
        <w:spacing w:after="0" w:line="240" w:lineRule="auto"/>
        <w:ind w:right="20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4389A">
        <w:rPr>
          <w:rFonts w:ascii="Times New Roman" w:eastAsia="SimSun" w:hAnsi="Times New Roman" w:cs="Times New Roman"/>
          <w:b w:val="0"/>
          <w:i w:val="0"/>
          <w:sz w:val="28"/>
          <w:szCs w:val="28"/>
          <w:lang w:eastAsia="zh-CN"/>
        </w:rPr>
        <w:t xml:space="preserve">1. Утвердить муниципальную </w:t>
      </w:r>
      <w:hyperlink w:anchor="Par34" w:tooltip="Ссылка на текущий документ" w:history="1">
        <w:r w:rsidRPr="0054389A">
          <w:rPr>
            <w:rFonts w:ascii="Times New Roman" w:eastAsia="SimSun" w:hAnsi="Times New Roman" w:cs="Times New Roman"/>
            <w:b w:val="0"/>
            <w:i w:val="0"/>
            <w:sz w:val="28"/>
            <w:szCs w:val="28"/>
            <w:lang w:eastAsia="zh-CN"/>
          </w:rPr>
          <w:t>программу</w:t>
        </w:r>
      </w:hyperlink>
      <w:r w:rsidRPr="0054389A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«Обеспечение первичных мер пожарной безопасности в населенных пунктах» Калганского </w:t>
      </w:r>
      <w:r w:rsidRPr="0054389A">
        <w:rPr>
          <w:rFonts w:ascii="Times New Roman" w:eastAsia="SimSun" w:hAnsi="Times New Roman" w:cs="Times New Roman"/>
          <w:b w:val="0"/>
          <w:i w:val="0"/>
          <w:sz w:val="28"/>
          <w:szCs w:val="28"/>
          <w:lang w:eastAsia="zh-CN"/>
        </w:rPr>
        <w:t xml:space="preserve">муниципального округа </w:t>
      </w:r>
      <w:r w:rsidRPr="0054389A">
        <w:rPr>
          <w:rFonts w:ascii="Times New Roman" w:hAnsi="Times New Roman" w:cs="Times New Roman"/>
          <w:b w:val="0"/>
          <w:i w:val="0"/>
          <w:sz w:val="28"/>
          <w:szCs w:val="28"/>
        </w:rPr>
        <w:t>на 2026 – 2028 годы</w:t>
      </w:r>
      <w:r w:rsidRPr="0054389A">
        <w:rPr>
          <w:rFonts w:ascii="Times New Roman" w:eastAsia="SimSun" w:hAnsi="Times New Roman" w:cs="Times New Roman"/>
          <w:b w:val="0"/>
          <w:i w:val="0"/>
          <w:sz w:val="28"/>
          <w:szCs w:val="28"/>
          <w:lang w:eastAsia="zh-CN"/>
        </w:rPr>
        <w:t>» (приложение № 1).</w:t>
      </w:r>
    </w:p>
    <w:p w:rsidR="00A42A97" w:rsidRPr="0054389A" w:rsidRDefault="00CE2E4B" w:rsidP="00A42A97">
      <w:pPr>
        <w:shd w:val="clear" w:color="auto" w:fill="FFFFFF"/>
        <w:spacing w:line="240" w:lineRule="atLeast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54389A">
        <w:rPr>
          <w:rFonts w:eastAsia="SimSun"/>
          <w:sz w:val="28"/>
          <w:szCs w:val="28"/>
          <w:lang w:eastAsia="zh-CN"/>
        </w:rPr>
        <w:t xml:space="preserve">2. Комитету по финансам Калганского муниципального округа, при </w:t>
      </w:r>
      <w:r w:rsidR="00A42A97" w:rsidRPr="0054389A">
        <w:rPr>
          <w:rFonts w:eastAsia="SimSun"/>
          <w:sz w:val="28"/>
          <w:szCs w:val="28"/>
          <w:lang w:eastAsia="zh-CN"/>
        </w:rPr>
        <w:t>формировании бюджета</w:t>
      </w:r>
      <w:r w:rsidRPr="0054389A">
        <w:rPr>
          <w:rFonts w:eastAsia="SimSun"/>
          <w:sz w:val="28"/>
          <w:szCs w:val="28"/>
          <w:lang w:eastAsia="zh-CN"/>
        </w:rPr>
        <w:t xml:space="preserve"> на соответствующий финансовый год и плановы</w:t>
      </w:r>
      <w:r w:rsidR="00FC1E52" w:rsidRPr="0054389A">
        <w:rPr>
          <w:rFonts w:eastAsia="SimSun"/>
          <w:sz w:val="28"/>
          <w:szCs w:val="28"/>
          <w:lang w:eastAsia="zh-CN"/>
        </w:rPr>
        <w:t>й период</w:t>
      </w:r>
      <w:r w:rsidRPr="0054389A">
        <w:rPr>
          <w:rFonts w:eastAsia="SimSun"/>
          <w:sz w:val="28"/>
          <w:szCs w:val="28"/>
          <w:lang w:eastAsia="zh-CN"/>
        </w:rPr>
        <w:t xml:space="preserve">, предусмотреть средства на </w:t>
      </w:r>
      <w:r w:rsidR="00A42A97" w:rsidRPr="0054389A">
        <w:rPr>
          <w:rFonts w:eastAsia="SimSun"/>
          <w:sz w:val="28"/>
          <w:szCs w:val="28"/>
          <w:lang w:eastAsia="zh-CN"/>
        </w:rPr>
        <w:t>реализацию программы</w:t>
      </w:r>
      <w:r w:rsidRPr="0054389A">
        <w:rPr>
          <w:rFonts w:eastAsia="SimSun"/>
          <w:sz w:val="28"/>
          <w:szCs w:val="28"/>
          <w:lang w:eastAsia="zh-CN"/>
        </w:rPr>
        <w:t>.</w:t>
      </w:r>
    </w:p>
    <w:p w:rsidR="00A42A97" w:rsidRPr="0054389A" w:rsidRDefault="00A42A97" w:rsidP="00A42A97">
      <w:pPr>
        <w:shd w:val="clear" w:color="auto" w:fill="FFFFFF"/>
        <w:spacing w:line="240" w:lineRule="atLeast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54389A">
        <w:rPr>
          <w:rFonts w:eastAsia="SimSun"/>
          <w:sz w:val="28"/>
          <w:szCs w:val="28"/>
          <w:lang w:eastAsia="zh-CN"/>
        </w:rPr>
        <w:t xml:space="preserve">3. </w:t>
      </w:r>
      <w:r w:rsidRPr="0054389A">
        <w:rPr>
          <w:sz w:val="28"/>
        </w:rPr>
        <w:t>Считать утратившим силу Постановление администрации Калганского муниципального округа № 293 от</w:t>
      </w:r>
      <w:r w:rsidRPr="0054389A">
        <w:rPr>
          <w:spacing w:val="80"/>
          <w:sz w:val="28"/>
        </w:rPr>
        <w:t xml:space="preserve"> </w:t>
      </w:r>
      <w:r w:rsidRPr="0054389A">
        <w:rPr>
          <w:sz w:val="28"/>
        </w:rPr>
        <w:t xml:space="preserve">27 июня 2022 </w:t>
      </w:r>
      <w:r w:rsidRPr="0054389A">
        <w:rPr>
          <w:sz w:val="28"/>
          <w:szCs w:val="28"/>
        </w:rPr>
        <w:t>года «</w:t>
      </w:r>
      <w:r w:rsidRPr="0054389A">
        <w:rPr>
          <w:rFonts w:eastAsia="SimSun"/>
          <w:sz w:val="28"/>
          <w:szCs w:val="28"/>
          <w:lang w:eastAsia="zh-CN"/>
        </w:rPr>
        <w:t xml:space="preserve">Об утверждении </w:t>
      </w:r>
      <w:r w:rsidRPr="0054389A">
        <w:rPr>
          <w:sz w:val="28"/>
          <w:szCs w:val="28"/>
        </w:rPr>
        <w:t>муниципальной программы «Обеспечение первичных мер пожарной безопасности в населенных пунктах»</w:t>
      </w:r>
      <w:r w:rsidRPr="0054389A">
        <w:rPr>
          <w:rFonts w:eastAsia="SimSun"/>
          <w:sz w:val="28"/>
          <w:szCs w:val="28"/>
          <w:lang w:eastAsia="zh-CN"/>
        </w:rPr>
        <w:t xml:space="preserve"> </w:t>
      </w:r>
      <w:r w:rsidRPr="0054389A">
        <w:rPr>
          <w:rFonts w:eastAsia="SimSun"/>
          <w:bCs/>
          <w:sz w:val="28"/>
          <w:szCs w:val="28"/>
          <w:lang w:eastAsia="zh-CN"/>
        </w:rPr>
        <w:t xml:space="preserve">муниципального района «Калганский район» </w:t>
      </w:r>
      <w:r w:rsidRPr="0054389A">
        <w:rPr>
          <w:sz w:val="28"/>
          <w:szCs w:val="28"/>
        </w:rPr>
        <w:t>на 2022 – 2024 годы</w:t>
      </w:r>
      <w:r w:rsidRPr="0054389A">
        <w:rPr>
          <w:rFonts w:eastAsia="SimSun"/>
          <w:bCs/>
          <w:sz w:val="28"/>
          <w:szCs w:val="28"/>
          <w:lang w:eastAsia="zh-CN"/>
        </w:rPr>
        <w:t>»</w:t>
      </w:r>
      <w:r w:rsidRPr="0054389A">
        <w:rPr>
          <w:sz w:val="28"/>
          <w:szCs w:val="28"/>
        </w:rPr>
        <w:t>»</w:t>
      </w:r>
      <w:r w:rsidRPr="0054389A">
        <w:rPr>
          <w:spacing w:val="-2"/>
          <w:sz w:val="28"/>
          <w:szCs w:val="28"/>
        </w:rPr>
        <w:t>.</w:t>
      </w:r>
    </w:p>
    <w:p w:rsidR="00A42A97" w:rsidRPr="0054389A" w:rsidRDefault="00A42A97" w:rsidP="00A42A97">
      <w:pPr>
        <w:shd w:val="clear" w:color="auto" w:fill="FFFFFF"/>
        <w:spacing w:line="240" w:lineRule="atLeast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54389A">
        <w:rPr>
          <w:rFonts w:eastAsia="SimSun"/>
          <w:sz w:val="28"/>
          <w:szCs w:val="28"/>
          <w:lang w:eastAsia="zh-CN"/>
        </w:rPr>
        <w:t xml:space="preserve">4. </w:t>
      </w:r>
      <w:r w:rsidRPr="0054389A">
        <w:rPr>
          <w:sz w:val="28"/>
          <w:szCs w:val="28"/>
          <w:lang w:eastAsia="en-US"/>
        </w:rPr>
        <w:t>Настоящее постановление вступает в силу на следующий день, после дня его официального опубликования (обнародования).</w:t>
      </w:r>
    </w:p>
    <w:p w:rsidR="00A42A97" w:rsidRPr="0054389A" w:rsidRDefault="00A42A97" w:rsidP="00A42A97">
      <w:pPr>
        <w:shd w:val="clear" w:color="auto" w:fill="FFFFFF"/>
        <w:spacing w:line="240" w:lineRule="atLeast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54389A">
        <w:rPr>
          <w:rFonts w:eastAsia="SimSun"/>
          <w:sz w:val="28"/>
          <w:szCs w:val="28"/>
          <w:lang w:eastAsia="zh-CN"/>
        </w:rPr>
        <w:t xml:space="preserve">5. </w:t>
      </w:r>
      <w:r w:rsidRPr="0054389A">
        <w:rPr>
          <w:bCs/>
          <w:sz w:val="28"/>
          <w:szCs w:val="28"/>
          <w:lang w:eastAsia="en-US"/>
        </w:rPr>
        <w:t xml:space="preserve">Полный текст настоящего постановления опубликовать </w:t>
      </w:r>
      <w:r w:rsidRPr="0054389A">
        <w:rPr>
          <w:sz w:val="28"/>
          <w:szCs w:val="28"/>
          <w:lang w:eastAsia="en-US"/>
        </w:rPr>
        <w:t xml:space="preserve">(обнародовать) в общественно-информационной газете «Родная земля», в информационно-телекоммуникационной сети «Интернет» по адресу </w:t>
      </w:r>
      <w:r w:rsidRPr="0054389A">
        <w:rPr>
          <w:bCs/>
          <w:sz w:val="28"/>
          <w:szCs w:val="28"/>
          <w:u w:val="single"/>
          <w:lang w:val="en-US" w:eastAsia="en-US"/>
        </w:rPr>
        <w:t>https</w:t>
      </w:r>
      <w:r w:rsidRPr="0054389A">
        <w:rPr>
          <w:bCs/>
          <w:sz w:val="28"/>
          <w:szCs w:val="28"/>
          <w:u w:val="single"/>
          <w:lang w:eastAsia="en-US"/>
        </w:rPr>
        <w:t>://</w:t>
      </w:r>
      <w:proofErr w:type="spellStart"/>
      <w:r w:rsidRPr="0054389A">
        <w:rPr>
          <w:bCs/>
          <w:sz w:val="28"/>
          <w:szCs w:val="28"/>
          <w:u w:val="single"/>
          <w:lang w:val="en-US" w:eastAsia="en-US"/>
        </w:rPr>
        <w:t>kalgan</w:t>
      </w:r>
      <w:proofErr w:type="spellEnd"/>
      <w:r w:rsidRPr="0054389A">
        <w:rPr>
          <w:bCs/>
          <w:sz w:val="28"/>
          <w:szCs w:val="28"/>
          <w:u w:val="single"/>
          <w:lang w:eastAsia="en-US"/>
        </w:rPr>
        <w:t>.75.</w:t>
      </w:r>
      <w:proofErr w:type="spellStart"/>
      <w:r w:rsidRPr="0054389A">
        <w:rPr>
          <w:bCs/>
          <w:sz w:val="28"/>
          <w:szCs w:val="28"/>
          <w:u w:val="single"/>
          <w:lang w:val="en-US" w:eastAsia="en-US"/>
        </w:rPr>
        <w:t>ru</w:t>
      </w:r>
      <w:proofErr w:type="spellEnd"/>
      <w:r w:rsidRPr="0054389A">
        <w:rPr>
          <w:bCs/>
          <w:sz w:val="28"/>
          <w:szCs w:val="28"/>
          <w:lang w:eastAsia="en-US"/>
        </w:rPr>
        <w:t>.</w:t>
      </w:r>
    </w:p>
    <w:p w:rsidR="00EF63D0" w:rsidRPr="0054389A" w:rsidRDefault="00A42A97" w:rsidP="00A42A97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 w:rsidRPr="0054389A">
        <w:rPr>
          <w:sz w:val="28"/>
          <w:szCs w:val="28"/>
          <w:lang w:eastAsia="en-US"/>
        </w:rPr>
        <w:t>6. Контроль, за исполнением настоящего постановления, оставляю за собой.</w:t>
      </w:r>
      <w:bookmarkStart w:id="0" w:name="_GoBack"/>
      <w:bookmarkEnd w:id="0"/>
    </w:p>
    <w:p w:rsidR="00EF63D0" w:rsidRPr="0054389A" w:rsidRDefault="00EF63D0" w:rsidP="00EF63D0">
      <w:pPr>
        <w:autoSpaceDE/>
        <w:autoSpaceDN/>
        <w:adjustRightInd/>
        <w:ind w:left="2269" w:hanging="2269"/>
        <w:contextualSpacing/>
        <w:rPr>
          <w:sz w:val="28"/>
          <w:szCs w:val="28"/>
        </w:rPr>
      </w:pPr>
    </w:p>
    <w:p w:rsidR="00EF63D0" w:rsidRPr="0054389A" w:rsidRDefault="00EF63D0" w:rsidP="00EF63D0">
      <w:pPr>
        <w:autoSpaceDE/>
        <w:autoSpaceDN/>
        <w:adjustRightInd/>
        <w:ind w:left="2269" w:hanging="2269"/>
        <w:contextualSpacing/>
        <w:rPr>
          <w:sz w:val="28"/>
          <w:szCs w:val="28"/>
        </w:rPr>
      </w:pPr>
      <w:r w:rsidRPr="0054389A">
        <w:rPr>
          <w:sz w:val="28"/>
          <w:szCs w:val="28"/>
        </w:rPr>
        <w:t xml:space="preserve">            Глава Калганского муниципального  </w:t>
      </w:r>
    </w:p>
    <w:p w:rsidR="00EF63D0" w:rsidRPr="0054389A" w:rsidRDefault="00EF63D0" w:rsidP="00EF63D0">
      <w:pPr>
        <w:widowControl/>
        <w:tabs>
          <w:tab w:val="left" w:pos="709"/>
        </w:tabs>
        <w:autoSpaceDE/>
        <w:autoSpaceDN/>
        <w:adjustRightInd/>
        <w:spacing w:after="200" w:line="240" w:lineRule="atLeast"/>
        <w:ind w:left="709"/>
        <w:contextualSpacing/>
        <w:jc w:val="both"/>
        <w:rPr>
          <w:sz w:val="28"/>
          <w:szCs w:val="28"/>
          <w:lang w:eastAsia="en-US"/>
        </w:rPr>
      </w:pPr>
      <w:r w:rsidRPr="0054389A">
        <w:rPr>
          <w:sz w:val="28"/>
          <w:szCs w:val="28"/>
          <w:lang w:eastAsia="en-US"/>
        </w:rPr>
        <w:t xml:space="preserve">  муниципального округа                                                     С.А. Егоров</w:t>
      </w:r>
    </w:p>
    <w:p w:rsidR="00EF63D0" w:rsidRPr="0054389A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983112" w:rsidRPr="0054389A" w:rsidRDefault="00983112" w:rsidP="00983112">
      <w:pPr>
        <w:spacing w:line="240" w:lineRule="atLeast"/>
        <w:jc w:val="right"/>
        <w:rPr>
          <w:sz w:val="28"/>
          <w:szCs w:val="28"/>
        </w:rPr>
      </w:pPr>
      <w:r w:rsidRPr="0054389A">
        <w:rPr>
          <w:sz w:val="28"/>
          <w:szCs w:val="28"/>
        </w:rPr>
        <w:lastRenderedPageBreak/>
        <w:t>Приложение № 1</w:t>
      </w:r>
    </w:p>
    <w:p w:rsidR="00983112" w:rsidRPr="0054389A" w:rsidRDefault="00983112" w:rsidP="00983112">
      <w:pPr>
        <w:spacing w:line="240" w:lineRule="atLeast"/>
        <w:jc w:val="center"/>
        <w:rPr>
          <w:sz w:val="28"/>
          <w:szCs w:val="28"/>
        </w:rPr>
      </w:pPr>
      <w:r w:rsidRPr="0054389A">
        <w:rPr>
          <w:sz w:val="28"/>
          <w:szCs w:val="28"/>
        </w:rPr>
        <w:t xml:space="preserve">                                                                                                      УТВЕРЖДЕНО</w:t>
      </w:r>
    </w:p>
    <w:p w:rsidR="00983112" w:rsidRPr="0054389A" w:rsidRDefault="00983112" w:rsidP="00983112">
      <w:pPr>
        <w:spacing w:line="240" w:lineRule="atLeast"/>
        <w:jc w:val="right"/>
        <w:rPr>
          <w:sz w:val="28"/>
          <w:szCs w:val="28"/>
        </w:rPr>
      </w:pPr>
      <w:r w:rsidRPr="0054389A">
        <w:rPr>
          <w:sz w:val="28"/>
          <w:szCs w:val="28"/>
        </w:rPr>
        <w:t>постановлением администрации</w:t>
      </w:r>
    </w:p>
    <w:p w:rsidR="00983112" w:rsidRPr="0054389A" w:rsidRDefault="00983112" w:rsidP="00983112">
      <w:pPr>
        <w:spacing w:line="240" w:lineRule="atLeast"/>
        <w:jc w:val="right"/>
        <w:rPr>
          <w:sz w:val="28"/>
          <w:szCs w:val="28"/>
        </w:rPr>
      </w:pPr>
      <w:r w:rsidRPr="0054389A">
        <w:rPr>
          <w:sz w:val="28"/>
          <w:szCs w:val="28"/>
        </w:rPr>
        <w:t>Калганского муниципального округа</w:t>
      </w:r>
    </w:p>
    <w:p w:rsidR="00983112" w:rsidRPr="0054389A" w:rsidRDefault="00983112" w:rsidP="00983112">
      <w:pPr>
        <w:spacing w:line="240" w:lineRule="atLeast"/>
        <w:jc w:val="center"/>
        <w:rPr>
          <w:b/>
          <w:bCs/>
          <w:kern w:val="36"/>
          <w:sz w:val="28"/>
          <w:szCs w:val="28"/>
        </w:rPr>
      </w:pPr>
      <w:r w:rsidRPr="0054389A">
        <w:rPr>
          <w:kern w:val="36"/>
          <w:sz w:val="28"/>
          <w:szCs w:val="28"/>
        </w:rPr>
        <w:t xml:space="preserve">                                                                                 от </w:t>
      </w:r>
      <w:r w:rsidR="00C54D35">
        <w:rPr>
          <w:kern w:val="36"/>
          <w:sz w:val="28"/>
          <w:szCs w:val="28"/>
        </w:rPr>
        <w:t xml:space="preserve">31 </w:t>
      </w:r>
      <w:r w:rsidR="00C54D35" w:rsidRPr="0054389A">
        <w:rPr>
          <w:kern w:val="36"/>
          <w:sz w:val="28"/>
          <w:szCs w:val="28"/>
        </w:rPr>
        <w:t>марта 2026</w:t>
      </w:r>
      <w:r w:rsidRPr="0054389A">
        <w:rPr>
          <w:kern w:val="36"/>
          <w:sz w:val="28"/>
          <w:szCs w:val="28"/>
        </w:rPr>
        <w:t xml:space="preserve"> г. № </w:t>
      </w:r>
      <w:r w:rsidR="00C54D35">
        <w:rPr>
          <w:kern w:val="36"/>
          <w:sz w:val="28"/>
          <w:szCs w:val="28"/>
        </w:rPr>
        <w:t>107</w:t>
      </w:r>
    </w:p>
    <w:p w:rsidR="00983112" w:rsidRPr="0054389A" w:rsidRDefault="00983112" w:rsidP="00983112">
      <w:pPr>
        <w:spacing w:line="240" w:lineRule="atLeast"/>
        <w:jc w:val="center"/>
        <w:outlineLvl w:val="0"/>
        <w:rPr>
          <w:b/>
          <w:bCs/>
          <w:kern w:val="36"/>
          <w:sz w:val="28"/>
          <w:szCs w:val="28"/>
        </w:rPr>
      </w:pPr>
    </w:p>
    <w:p w:rsidR="00983112" w:rsidRPr="0054389A" w:rsidRDefault="00983112" w:rsidP="00983112">
      <w:pPr>
        <w:spacing w:line="24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54389A">
        <w:rPr>
          <w:b/>
          <w:bCs/>
          <w:kern w:val="36"/>
          <w:sz w:val="28"/>
          <w:szCs w:val="28"/>
        </w:rPr>
        <w:t>МУНИЦИПАЛЬНАЯ ПРОГРАММА</w:t>
      </w:r>
    </w:p>
    <w:p w:rsidR="00983112" w:rsidRPr="0054389A" w:rsidRDefault="00983112" w:rsidP="00983112">
      <w:pPr>
        <w:pStyle w:val="60"/>
        <w:shd w:val="clear" w:color="auto" w:fill="auto"/>
        <w:spacing w:after="0" w:line="240" w:lineRule="auto"/>
        <w:ind w:left="709" w:right="20" w:firstLine="0"/>
        <w:jc w:val="center"/>
        <w:rPr>
          <w:rFonts w:ascii="Times New Roman" w:eastAsia="SimSun" w:hAnsi="Times New Roman" w:cs="Times New Roman"/>
          <w:bCs/>
          <w:i w:val="0"/>
          <w:sz w:val="28"/>
          <w:szCs w:val="28"/>
          <w:lang w:eastAsia="zh-CN"/>
        </w:rPr>
      </w:pPr>
      <w:r w:rsidRPr="0054389A">
        <w:rPr>
          <w:rFonts w:ascii="Times New Roman" w:hAnsi="Times New Roman" w:cs="Times New Roman"/>
          <w:i w:val="0"/>
          <w:sz w:val="28"/>
          <w:szCs w:val="28"/>
        </w:rPr>
        <w:t xml:space="preserve">«Обеспечение первичных мер пожарной безопасности в населенных пунктах» </w:t>
      </w:r>
      <w:r w:rsidRPr="0054389A">
        <w:rPr>
          <w:rFonts w:ascii="Times New Roman" w:eastAsia="SimSun" w:hAnsi="Times New Roman" w:cs="Times New Roman"/>
          <w:bCs/>
          <w:i w:val="0"/>
          <w:sz w:val="28"/>
          <w:szCs w:val="28"/>
          <w:lang w:eastAsia="zh-CN"/>
        </w:rPr>
        <w:t xml:space="preserve">Калганского муниципального округа </w:t>
      </w:r>
    </w:p>
    <w:p w:rsidR="00983112" w:rsidRPr="0054389A" w:rsidRDefault="00983112" w:rsidP="00983112">
      <w:pPr>
        <w:pStyle w:val="60"/>
        <w:shd w:val="clear" w:color="auto" w:fill="auto"/>
        <w:spacing w:after="0" w:line="240" w:lineRule="auto"/>
        <w:ind w:left="709" w:right="2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54389A">
        <w:rPr>
          <w:rFonts w:ascii="Times New Roman" w:hAnsi="Times New Roman" w:cs="Times New Roman"/>
          <w:i w:val="0"/>
          <w:sz w:val="28"/>
          <w:szCs w:val="28"/>
        </w:rPr>
        <w:t>на 2026 – 2028 годы</w:t>
      </w:r>
      <w:r w:rsidRPr="0054389A">
        <w:rPr>
          <w:rFonts w:ascii="Times New Roman" w:eastAsia="SimSun" w:hAnsi="Times New Roman" w:cs="Times New Roman"/>
          <w:bCs/>
          <w:i w:val="0"/>
          <w:sz w:val="28"/>
          <w:szCs w:val="28"/>
          <w:lang w:eastAsia="zh-CN"/>
        </w:rPr>
        <w:t>»</w:t>
      </w:r>
    </w:p>
    <w:p w:rsidR="00983112" w:rsidRPr="0054389A" w:rsidRDefault="00983112" w:rsidP="00983112">
      <w:pPr>
        <w:pStyle w:val="60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54389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983112" w:rsidRPr="0054389A" w:rsidRDefault="00983112" w:rsidP="00983112">
      <w:pPr>
        <w:ind w:right="20"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Паспорт муниципальной программы «Обеспечения первичных мер пожарной безопасности на территории Калганского </w:t>
      </w:r>
      <w:r w:rsidRPr="0054389A">
        <w:rPr>
          <w:rFonts w:eastAsia="SimSun"/>
          <w:bCs/>
          <w:sz w:val="28"/>
          <w:szCs w:val="28"/>
          <w:lang w:eastAsia="zh-CN"/>
        </w:rPr>
        <w:t>муниципального округа</w:t>
      </w:r>
    </w:p>
    <w:p w:rsidR="00983112" w:rsidRPr="0054389A" w:rsidRDefault="00983112" w:rsidP="00983112">
      <w:pPr>
        <w:ind w:right="20" w:firstLine="709"/>
        <w:rPr>
          <w:sz w:val="28"/>
          <w:szCs w:val="28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5075"/>
        <w:gridCol w:w="4012"/>
      </w:tblGrid>
      <w:tr w:rsidR="0054389A" w:rsidRPr="0054389A" w:rsidTr="00A31105">
        <w:trPr>
          <w:trHeight w:val="600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Отдел ГО ЧС и мобилизационной работы администрации Калганского муниципального округа</w:t>
            </w:r>
          </w:p>
        </w:tc>
      </w:tr>
      <w:tr w:rsidR="0054389A" w:rsidRPr="0054389A" w:rsidTr="00A31105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Цель муниципальной программы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</w:t>
            </w:r>
          </w:p>
        </w:tc>
      </w:tr>
      <w:tr w:rsidR="0054389A" w:rsidRPr="0054389A" w:rsidTr="00A31105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Совершенствование мероприятий противопожарной  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54389A" w:rsidRPr="0054389A" w:rsidTr="00A31105">
        <w:trPr>
          <w:trHeight w:val="6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  <w:p w:rsidR="00983112" w:rsidRPr="0054389A" w:rsidRDefault="00983112" w:rsidP="00A31105">
            <w:pPr>
              <w:rPr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 с 2026 по 2028  </w:t>
            </w:r>
            <w:proofErr w:type="spellStart"/>
            <w:r w:rsidRPr="0054389A">
              <w:rPr>
                <w:sz w:val="28"/>
                <w:szCs w:val="28"/>
              </w:rPr>
              <w:t>г.г</w:t>
            </w:r>
            <w:proofErr w:type="spellEnd"/>
            <w:r w:rsidRPr="0054389A">
              <w:rPr>
                <w:sz w:val="28"/>
                <w:szCs w:val="28"/>
              </w:rPr>
              <w:t>.</w:t>
            </w:r>
          </w:p>
        </w:tc>
      </w:tr>
      <w:tr w:rsidR="0054389A" w:rsidRPr="0054389A" w:rsidTr="00A31105">
        <w:trPr>
          <w:trHeight w:val="66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Ресурсное обеспечение муниципальной программы</w:t>
            </w:r>
          </w:p>
          <w:p w:rsidR="00983112" w:rsidRPr="0054389A" w:rsidRDefault="00983112" w:rsidP="00A31105">
            <w:pPr>
              <w:rPr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 Финансирование мероприятий осуществляется за счет средств</w:t>
            </w:r>
          </w:p>
          <w:p w:rsidR="00983112" w:rsidRPr="0054389A" w:rsidRDefault="00983112" w:rsidP="00A31105"/>
        </w:tc>
      </w:tr>
      <w:tr w:rsidR="0054389A" w:rsidRPr="0054389A" w:rsidTr="00A31105">
        <w:trPr>
          <w:trHeight w:val="2541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</w:p>
          <w:p w:rsidR="00983112" w:rsidRPr="0054389A" w:rsidRDefault="00983112" w:rsidP="00A31105">
            <w:pPr>
              <w:rPr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бюджета (наименование муниципального образования) и бюджета Забайкальского края. Мероприятия Программы и объемы их финансирования подлежат ежегодной корректировке:</w:t>
            </w:r>
          </w:p>
        </w:tc>
      </w:tr>
      <w:tr w:rsidR="00983112" w:rsidRPr="0054389A" w:rsidTr="00A31105">
        <w:trPr>
          <w:trHeight w:val="6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Ожидаемые результаты реализации муниципальной программы (подпрограммы)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112" w:rsidRPr="0054389A" w:rsidRDefault="00983112" w:rsidP="00A31105">
            <w:r w:rsidRPr="0054389A">
              <w:rPr>
                <w:sz w:val="28"/>
                <w:szCs w:val="28"/>
              </w:rPr>
              <w:t xml:space="preserve"> - укрепление пожарной безопасности, снижение количества пожаров, гибели и </w:t>
            </w:r>
            <w:proofErr w:type="spellStart"/>
            <w:r w:rsidRPr="0054389A">
              <w:rPr>
                <w:sz w:val="28"/>
                <w:szCs w:val="28"/>
              </w:rPr>
              <w:t>травмирования</w:t>
            </w:r>
            <w:proofErr w:type="spellEnd"/>
            <w:r w:rsidRPr="0054389A">
              <w:rPr>
                <w:sz w:val="28"/>
                <w:szCs w:val="28"/>
              </w:rPr>
      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983112" w:rsidRPr="0054389A" w:rsidRDefault="00983112" w:rsidP="00A31105">
            <w:pPr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- относительное сокращение материального ущерба от пожаров</w:t>
            </w:r>
          </w:p>
        </w:tc>
      </w:tr>
    </w:tbl>
    <w:p w:rsidR="00983112" w:rsidRPr="0054389A" w:rsidRDefault="00983112" w:rsidP="00983112">
      <w:pPr>
        <w:ind w:right="20" w:firstLine="709"/>
        <w:rPr>
          <w:sz w:val="28"/>
          <w:szCs w:val="28"/>
        </w:rPr>
      </w:pP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1. ОБЩИЕ ПОЛОЖЕНИЯ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1.1. Муниципальная программа «Обеспечение первичных мер пожарной безопасности на территории Калганского муниципального округа (далее - Программа) определяет направления и механизмы реализации полномочий по обеспечению первичных мер пожарной безопасности, усиления противопожарной защиты населения и материальных ценностей.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1.2. Программа разработана в соответствии с нормативными актами Российской Федерации: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- Федеральным </w:t>
      </w:r>
      <w:hyperlink r:id="rId7" w:history="1">
        <w:r w:rsidRPr="0054389A">
          <w:rPr>
            <w:sz w:val="28"/>
            <w:szCs w:val="28"/>
          </w:rPr>
          <w:t>законом</w:t>
        </w:r>
      </w:hyperlink>
      <w:r w:rsidRPr="0054389A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54389A">
          <w:rPr>
            <w:sz w:val="28"/>
            <w:szCs w:val="28"/>
          </w:rPr>
          <w:t>2003 г</w:t>
        </w:r>
      </w:smartTag>
      <w:r w:rsidRPr="0054389A">
        <w:rPr>
          <w:sz w:val="28"/>
          <w:szCs w:val="28"/>
        </w:rPr>
        <w:t>. № 131-ФЗ «Об общих принципах организации местного самоуправления в Российской Федерации»;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- Федеральным </w:t>
      </w:r>
      <w:hyperlink r:id="rId8" w:history="1">
        <w:r w:rsidRPr="0054389A">
          <w:rPr>
            <w:sz w:val="28"/>
            <w:szCs w:val="28"/>
          </w:rPr>
          <w:t>законом</w:t>
        </w:r>
      </w:hyperlink>
      <w:r w:rsidRPr="0054389A">
        <w:rPr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54389A">
          <w:rPr>
            <w:sz w:val="28"/>
            <w:szCs w:val="28"/>
          </w:rPr>
          <w:t>1994 г</w:t>
        </w:r>
      </w:smartTag>
      <w:r w:rsidRPr="0054389A">
        <w:rPr>
          <w:sz w:val="28"/>
          <w:szCs w:val="28"/>
        </w:rPr>
        <w:t>. № 69-ФЗ «О пожарной безопасности»;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- Федеральным законом от 22 июля 2008г. № 123-ФЗ «Технический регламент о требованиях пожарной безопасности»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bCs/>
          <w:sz w:val="28"/>
          <w:szCs w:val="28"/>
        </w:rPr>
        <w:t xml:space="preserve">2. </w:t>
      </w:r>
      <w:r w:rsidRPr="0054389A">
        <w:rPr>
          <w:b/>
          <w:sz w:val="28"/>
          <w:szCs w:val="28"/>
        </w:rPr>
        <w:t xml:space="preserve">ХАРАКТЕРИСТИКА ТЕКУЩЕГО СОСТОЯНИЯ ОБЕСПЕЧЕНИЯ ПОЖАРНОЙ БЕЗОПАСНОСТИ  </w:t>
      </w: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(Калганского муниципального округа)</w:t>
      </w:r>
    </w:p>
    <w:p w:rsidR="00983112" w:rsidRPr="0054389A" w:rsidRDefault="00983112" w:rsidP="00983112">
      <w:pPr>
        <w:pStyle w:val="ad"/>
        <w:jc w:val="center"/>
        <w:rPr>
          <w:sz w:val="28"/>
          <w:szCs w:val="28"/>
        </w:rPr>
      </w:pPr>
    </w:p>
    <w:p w:rsidR="00983112" w:rsidRPr="0054389A" w:rsidRDefault="00983112" w:rsidP="00983112">
      <w:pPr>
        <w:pStyle w:val="ab"/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Основными причинами возникновения пожаров и гибели людей на территории Калганского муниципального округа являются неосторожное обращение с огнем, нарушение правил пожарной безопасности при эксплуатации электроприборов и неисправность печного отопления. </w:t>
      </w:r>
    </w:p>
    <w:p w:rsidR="00983112" w:rsidRPr="0054389A" w:rsidRDefault="00983112" w:rsidP="00983112">
      <w:pPr>
        <w:ind w:firstLine="567"/>
        <w:contextualSpacing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Для стабилизации обстановки с пожарами администрацией Калганского муниципального округа, совместно с главами сельских администраций и </w:t>
      </w:r>
      <w:r w:rsidRPr="0054389A">
        <w:rPr>
          <w:sz w:val="28"/>
          <w:szCs w:val="28"/>
        </w:rPr>
        <w:lastRenderedPageBreak/>
        <w:t xml:space="preserve">отделом надзорной деятельности </w:t>
      </w:r>
      <w:proofErr w:type="spellStart"/>
      <w:r w:rsidRPr="0054389A">
        <w:rPr>
          <w:sz w:val="28"/>
          <w:szCs w:val="28"/>
        </w:rPr>
        <w:t>Нерчинско</w:t>
      </w:r>
      <w:proofErr w:type="spellEnd"/>
      <w:r w:rsidRPr="0054389A">
        <w:rPr>
          <w:sz w:val="28"/>
          <w:szCs w:val="28"/>
        </w:rPr>
        <w:t xml:space="preserve"> -Заводского, Калганского, Приаргунского, </w:t>
      </w:r>
      <w:proofErr w:type="spellStart"/>
      <w:r w:rsidRPr="0054389A">
        <w:rPr>
          <w:sz w:val="28"/>
          <w:szCs w:val="28"/>
        </w:rPr>
        <w:t>Александрово</w:t>
      </w:r>
      <w:proofErr w:type="spellEnd"/>
      <w:r w:rsidRPr="0054389A">
        <w:rPr>
          <w:sz w:val="28"/>
          <w:szCs w:val="28"/>
        </w:rPr>
        <w:t xml:space="preserve"> - Заводского районов управления надзорной деятельности и профилактической работы ГУ МЧС России по Забайкальскому краю, ведется целенаправленная работа по предупреждению пожаров:</w:t>
      </w:r>
    </w:p>
    <w:p w:rsidR="00983112" w:rsidRPr="0054389A" w:rsidRDefault="00983112" w:rsidP="00983112">
      <w:pPr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-проводится корректировка нормативных правовых актов, руководящих и планирующих документов по вопросам обеспечения пожарной безопасности;</w:t>
      </w:r>
    </w:p>
    <w:p w:rsidR="00983112" w:rsidRPr="0054389A" w:rsidRDefault="00983112" w:rsidP="00983112">
      <w:pPr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-ведется работа по противопожарной пропаганде и информированию населения о мерах пожарной безопасности, в том числе по вопросам культуры безопасного поведения, неосторожного обращения с огнем;</w:t>
      </w:r>
    </w:p>
    <w:p w:rsidR="00983112" w:rsidRPr="0054389A" w:rsidRDefault="00983112" w:rsidP="00983112">
      <w:pPr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- специалистами администраций, проводятся </w:t>
      </w:r>
      <w:proofErr w:type="spellStart"/>
      <w:r w:rsidRPr="0054389A">
        <w:rPr>
          <w:sz w:val="28"/>
          <w:szCs w:val="28"/>
        </w:rPr>
        <w:t>подворовые</w:t>
      </w:r>
      <w:proofErr w:type="spellEnd"/>
      <w:r w:rsidRPr="0054389A">
        <w:rPr>
          <w:sz w:val="28"/>
          <w:szCs w:val="28"/>
        </w:rPr>
        <w:t xml:space="preserve"> обходы населения с внесением отметки об инструктаже в журнал, под роспись, распространением памяток по пожарной безопасности;</w:t>
      </w:r>
    </w:p>
    <w:p w:rsidR="00983112" w:rsidRPr="0054389A" w:rsidRDefault="00983112" w:rsidP="00983112">
      <w:pPr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983112" w:rsidRPr="0054389A" w:rsidRDefault="00983112" w:rsidP="00983112">
      <w:pPr>
        <w:ind w:firstLine="567"/>
        <w:jc w:val="both"/>
        <w:rPr>
          <w:bCs/>
          <w:sz w:val="28"/>
          <w:szCs w:val="28"/>
        </w:rPr>
      </w:pPr>
      <w:r w:rsidRPr="0054389A">
        <w:rPr>
          <w:sz w:val="28"/>
          <w:szCs w:val="28"/>
        </w:rPr>
        <w:t>-при проведении проверок жилищного фонда особое внимание уделяется ветхому жилью, жилью</w:t>
      </w:r>
      <w:r w:rsidRPr="0054389A">
        <w:rPr>
          <w:bCs/>
          <w:sz w:val="28"/>
          <w:szCs w:val="28"/>
        </w:rPr>
        <w:t xml:space="preserve"> социально неадаптированных граждан.</w:t>
      </w:r>
    </w:p>
    <w:p w:rsidR="00983112" w:rsidRPr="0054389A" w:rsidRDefault="00983112" w:rsidP="00983112">
      <w:pPr>
        <w:ind w:firstLine="709"/>
        <w:contextualSpacing/>
        <w:jc w:val="both"/>
        <w:rPr>
          <w:sz w:val="28"/>
          <w:szCs w:val="28"/>
        </w:rPr>
      </w:pPr>
      <w:r w:rsidRPr="0054389A">
        <w:rPr>
          <w:sz w:val="28"/>
          <w:szCs w:val="28"/>
        </w:rPr>
        <w:t>Вместе с тем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983112" w:rsidRPr="0054389A" w:rsidRDefault="00983112" w:rsidP="00983112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54389A">
          <w:rPr>
            <w:sz w:val="28"/>
            <w:szCs w:val="28"/>
          </w:rPr>
          <w:t>1994 г</w:t>
        </w:r>
      </w:smartTag>
      <w:r w:rsidRPr="0054389A">
        <w:rPr>
          <w:sz w:val="28"/>
          <w:szCs w:val="28"/>
        </w:rPr>
        <w:t>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983112" w:rsidRPr="0054389A" w:rsidRDefault="00983112" w:rsidP="00983112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983112" w:rsidRPr="0054389A" w:rsidRDefault="00983112" w:rsidP="00983112">
      <w:pPr>
        <w:ind w:firstLine="709"/>
        <w:contextualSpacing/>
        <w:jc w:val="both"/>
        <w:rPr>
          <w:sz w:val="28"/>
          <w:szCs w:val="28"/>
        </w:rPr>
      </w:pPr>
      <w:r w:rsidRPr="0054389A">
        <w:rPr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983112" w:rsidRPr="0054389A" w:rsidRDefault="00983112" w:rsidP="00983112">
      <w:pPr>
        <w:ind w:firstLine="709"/>
        <w:contextualSpacing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lastRenderedPageBreak/>
        <w:t>6) обеспечение беспрепятственного проезда пожарной техники к месту пожара;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7)  обеспечение связи и оповещения населения о пожаре;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983112" w:rsidRPr="0054389A" w:rsidRDefault="00983112" w:rsidP="0098311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89A">
        <w:rPr>
          <w:rFonts w:ascii="Times New Roman" w:hAnsi="Times New Roman" w:cs="Times New Roman"/>
          <w:sz w:val="28"/>
          <w:szCs w:val="28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983112" w:rsidRPr="0054389A" w:rsidRDefault="00983112" w:rsidP="00983112">
      <w:pPr>
        <w:spacing w:line="240" w:lineRule="atLeast"/>
        <w:ind w:firstLine="567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Бюджет Калганского муниципального округа является дотационным.  Без достаточного финансирования полномочий по обеспечению первичных мер пожарной безопасности, их реализация представляется затруднительной и неэффективной. Только целевой программный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Pr="0054389A">
        <w:rPr>
          <w:sz w:val="28"/>
          <w:szCs w:val="28"/>
        </w:rPr>
        <w:t>травмирования</w:t>
      </w:r>
      <w:proofErr w:type="spellEnd"/>
      <w:r w:rsidRPr="0054389A">
        <w:rPr>
          <w:sz w:val="28"/>
          <w:szCs w:val="28"/>
        </w:rPr>
        <w:t xml:space="preserve"> людей, материальный ущерб от пожаров.</w:t>
      </w:r>
    </w:p>
    <w:p w:rsidR="00983112" w:rsidRPr="0054389A" w:rsidRDefault="00983112" w:rsidP="00983112">
      <w:pPr>
        <w:pStyle w:val="ad"/>
        <w:ind w:firstLine="709"/>
        <w:contextualSpacing/>
        <w:jc w:val="both"/>
        <w:rPr>
          <w:b/>
          <w:sz w:val="28"/>
          <w:szCs w:val="28"/>
        </w:rPr>
      </w:pPr>
      <w:r w:rsidRPr="0054389A">
        <w:rPr>
          <w:sz w:val="28"/>
          <w:szCs w:val="28"/>
        </w:rPr>
        <w:t>Разработка и принятие настоящей Программы позволят поэтапно решать обозначенные вопросы.</w:t>
      </w:r>
    </w:p>
    <w:p w:rsidR="00983112" w:rsidRPr="0054389A" w:rsidRDefault="00983112" w:rsidP="00983112">
      <w:pPr>
        <w:pStyle w:val="ad"/>
        <w:ind w:firstLine="709"/>
        <w:jc w:val="both"/>
        <w:rPr>
          <w:b/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 xml:space="preserve">  </w:t>
      </w:r>
    </w:p>
    <w:p w:rsidR="00983112" w:rsidRPr="0054389A" w:rsidRDefault="00983112" w:rsidP="00983112">
      <w:pPr>
        <w:pStyle w:val="ad"/>
        <w:ind w:firstLine="709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3. ЦЕЛИ И ЗАДАЧИ РЕАЛИЗАЦИИ ПРОГРАММЫ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3.1. Основной целью программы является усиление системы противопожарной защиты Калганского муниципального округа,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983112" w:rsidRPr="0054389A" w:rsidRDefault="00983112" w:rsidP="00983112">
      <w:pPr>
        <w:jc w:val="both"/>
        <w:rPr>
          <w:sz w:val="28"/>
          <w:szCs w:val="28"/>
        </w:rPr>
      </w:pPr>
      <w:r w:rsidRPr="0054389A">
        <w:rPr>
          <w:sz w:val="28"/>
          <w:szCs w:val="28"/>
        </w:rPr>
        <w:tab/>
        <w:t>Цель программы «Обеспечение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ценностей»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3.2. Для ее достижения необходимо решение следующих основных задач: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3.2.4. Создание условий для подразделений добровольной пожарной охраны, способных оказывать помощь, в том числе и при тушении пожаров, ликвидации их последствий;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3.2.5. Совершенствование противопожарной пропаганды при использовании средств массовой информации, наглядной агитации, </w:t>
      </w:r>
      <w:r w:rsidRPr="0054389A">
        <w:rPr>
          <w:sz w:val="28"/>
          <w:szCs w:val="28"/>
        </w:rPr>
        <w:lastRenderedPageBreak/>
        <w:t>листовок, личных бесед с гражданами, достижение в этом направлении стопроцентного охвата населения.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3.3. Период д</w:t>
      </w:r>
      <w:r w:rsidR="00274366" w:rsidRPr="0054389A">
        <w:rPr>
          <w:sz w:val="28"/>
          <w:szCs w:val="28"/>
        </w:rPr>
        <w:t>ействия Программы - 3 года (2026-2028</w:t>
      </w:r>
      <w:r w:rsidRPr="0054389A">
        <w:rPr>
          <w:sz w:val="28"/>
          <w:szCs w:val="28"/>
        </w:rPr>
        <w:t xml:space="preserve"> гг.).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3.4. Предусмотренные в Программе мероприятия (Приложение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(наименование муниципального </w:t>
      </w:r>
      <w:r w:rsidR="00274366" w:rsidRPr="0054389A">
        <w:rPr>
          <w:sz w:val="28"/>
          <w:szCs w:val="28"/>
        </w:rPr>
        <w:t>образования) за</w:t>
      </w:r>
      <w:r w:rsidRPr="0054389A">
        <w:rPr>
          <w:sz w:val="28"/>
          <w:szCs w:val="28"/>
        </w:rPr>
        <w:t xml:space="preserve"> счет целевого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4. РЕСУРСНОЕ ОБЕСПЕЧЕНИЕ ПРОГРАММЫ</w:t>
      </w:r>
    </w:p>
    <w:p w:rsidR="00983112" w:rsidRPr="0054389A" w:rsidRDefault="00983112" w:rsidP="00983112">
      <w:pPr>
        <w:pStyle w:val="ad"/>
        <w:ind w:firstLine="709"/>
        <w:jc w:val="center"/>
        <w:rPr>
          <w:b/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4.1. Программа реализуется за счет средств бюджета </w:t>
      </w:r>
      <w:r w:rsidR="00274366" w:rsidRPr="0054389A">
        <w:rPr>
          <w:sz w:val="28"/>
          <w:szCs w:val="28"/>
        </w:rPr>
        <w:t xml:space="preserve">Калганского </w:t>
      </w:r>
      <w:r w:rsidRPr="0054389A">
        <w:rPr>
          <w:sz w:val="28"/>
          <w:szCs w:val="28"/>
        </w:rPr>
        <w:t>муниципа</w:t>
      </w:r>
      <w:r w:rsidR="00274366" w:rsidRPr="0054389A">
        <w:rPr>
          <w:sz w:val="28"/>
          <w:szCs w:val="28"/>
        </w:rPr>
        <w:t>льного округа</w:t>
      </w:r>
      <w:r w:rsidRPr="0054389A">
        <w:rPr>
          <w:sz w:val="28"/>
          <w:szCs w:val="28"/>
        </w:rPr>
        <w:t>;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4.2. Объем средств может ежегодно уточняться в установленном порядке.</w:t>
      </w:r>
    </w:p>
    <w:p w:rsidR="00983112" w:rsidRPr="0054389A" w:rsidRDefault="00983112" w:rsidP="00983112">
      <w:pPr>
        <w:pStyle w:val="ad"/>
        <w:jc w:val="both"/>
        <w:rPr>
          <w:b/>
          <w:sz w:val="28"/>
          <w:szCs w:val="28"/>
        </w:rPr>
      </w:pP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5. ОРГАНИЗАЦИЯ УПРАВЛЕНИЯ ПРОГРАММОЙ И</w:t>
      </w: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КОНТРОЛЬ ЗА ХОДОМ ЕЕ РЕАЛИЗАЦИИ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5.1. Администрация </w:t>
      </w:r>
      <w:r w:rsidR="00274366" w:rsidRPr="0054389A">
        <w:rPr>
          <w:sz w:val="28"/>
          <w:szCs w:val="28"/>
        </w:rPr>
        <w:t xml:space="preserve">Калганского </w:t>
      </w:r>
      <w:r w:rsidRPr="0054389A">
        <w:rPr>
          <w:sz w:val="28"/>
          <w:szCs w:val="28"/>
        </w:rPr>
        <w:t>муниципа</w:t>
      </w:r>
      <w:r w:rsidR="00274366" w:rsidRPr="0054389A">
        <w:rPr>
          <w:sz w:val="28"/>
          <w:szCs w:val="28"/>
        </w:rPr>
        <w:t>льного округа</w:t>
      </w:r>
      <w:r w:rsidRPr="0054389A">
        <w:rPr>
          <w:sz w:val="28"/>
          <w:szCs w:val="28"/>
        </w:rPr>
        <w:t xml:space="preserve"> несет ответственность за выполнение Программы, рациональное использование выделяемых бюджетных средств, конкурсное размещение и исполнение заказов, издает нормативные акты, направленные на выполнение соответствующих программных мероприятий.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 xml:space="preserve">5.2. Общий контроль за реализацией Программы и контроль текущих мероприятий Программы осуществляет глава администрации </w:t>
      </w:r>
      <w:r w:rsidR="00274366" w:rsidRPr="0054389A">
        <w:rPr>
          <w:sz w:val="28"/>
          <w:szCs w:val="28"/>
        </w:rPr>
        <w:t xml:space="preserve">Калганского </w:t>
      </w:r>
      <w:r w:rsidRPr="0054389A">
        <w:rPr>
          <w:sz w:val="28"/>
          <w:szCs w:val="28"/>
        </w:rPr>
        <w:t>муниципа</w:t>
      </w:r>
      <w:r w:rsidR="00274366" w:rsidRPr="0054389A">
        <w:rPr>
          <w:sz w:val="28"/>
          <w:szCs w:val="28"/>
        </w:rPr>
        <w:t>льного округа</w:t>
      </w:r>
      <w:r w:rsidRPr="0054389A">
        <w:rPr>
          <w:sz w:val="28"/>
          <w:szCs w:val="28"/>
        </w:rPr>
        <w:t>.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jc w:val="center"/>
        <w:rPr>
          <w:b/>
          <w:sz w:val="28"/>
          <w:szCs w:val="28"/>
        </w:rPr>
      </w:pPr>
      <w:r w:rsidRPr="0054389A">
        <w:rPr>
          <w:b/>
          <w:sz w:val="28"/>
          <w:szCs w:val="28"/>
        </w:rPr>
        <w:t>6. ОЦЕНКА ЭФФЕКТИВНОСТИ ПОСЛЕДСТВИЙ РЕАЛИЗАЦИИ ПРОГРАММЫ</w:t>
      </w:r>
    </w:p>
    <w:p w:rsidR="00983112" w:rsidRPr="0054389A" w:rsidRDefault="00983112" w:rsidP="00983112">
      <w:pPr>
        <w:pStyle w:val="ad"/>
        <w:jc w:val="both"/>
        <w:rPr>
          <w:sz w:val="28"/>
          <w:szCs w:val="28"/>
        </w:rPr>
      </w:pP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6.1. В результате выполнения намеченных мероприятий Программы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  <w:r w:rsidRPr="0054389A">
        <w:rPr>
          <w:sz w:val="28"/>
          <w:szCs w:val="28"/>
        </w:rPr>
        <w:t>6.2. 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983112" w:rsidRPr="0054389A" w:rsidRDefault="00983112" w:rsidP="00983112">
      <w:pPr>
        <w:pStyle w:val="ad"/>
        <w:ind w:firstLine="709"/>
        <w:jc w:val="both"/>
        <w:rPr>
          <w:sz w:val="28"/>
          <w:szCs w:val="28"/>
        </w:rPr>
      </w:pPr>
    </w:p>
    <w:p w:rsidR="00EF63D0" w:rsidRPr="0054389A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Pr="0054389A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Pr="0054389A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EF63D0" w:rsidRPr="0054389A" w:rsidRDefault="00EF63D0" w:rsidP="00F10781">
      <w:pPr>
        <w:ind w:firstLine="709"/>
        <w:contextualSpacing/>
        <w:jc w:val="both"/>
        <w:rPr>
          <w:sz w:val="28"/>
          <w:szCs w:val="28"/>
        </w:rPr>
      </w:pPr>
    </w:p>
    <w:p w:rsidR="00274366" w:rsidRPr="0054389A" w:rsidRDefault="00274366" w:rsidP="00F10781">
      <w:pPr>
        <w:ind w:firstLine="709"/>
        <w:contextualSpacing/>
        <w:jc w:val="both"/>
        <w:rPr>
          <w:sz w:val="28"/>
          <w:szCs w:val="28"/>
        </w:rPr>
      </w:pPr>
    </w:p>
    <w:p w:rsidR="00274366" w:rsidRPr="0054389A" w:rsidRDefault="00274366" w:rsidP="00F10781">
      <w:pPr>
        <w:ind w:firstLine="709"/>
        <w:contextualSpacing/>
        <w:jc w:val="both"/>
        <w:rPr>
          <w:sz w:val="28"/>
          <w:szCs w:val="28"/>
        </w:rPr>
        <w:sectPr w:rsidR="00274366" w:rsidRPr="0054389A" w:rsidSect="00A42A97">
          <w:pgSz w:w="11905" w:h="16837"/>
          <w:pgMar w:top="851" w:right="850" w:bottom="568" w:left="1701" w:header="720" w:footer="720" w:gutter="0"/>
          <w:cols w:space="720"/>
          <w:noEndnote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74366" w:rsidRPr="0054389A" w:rsidTr="00A31105">
        <w:tc>
          <w:tcPr>
            <w:tcW w:w="7393" w:type="dxa"/>
          </w:tcPr>
          <w:p w:rsidR="00274366" w:rsidRPr="0054389A" w:rsidRDefault="00274366" w:rsidP="00A31105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274366" w:rsidRPr="0054389A" w:rsidRDefault="00274366" w:rsidP="00274366">
            <w:pPr>
              <w:pStyle w:val="ad"/>
              <w:jc w:val="center"/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 xml:space="preserve">       Приложение </w:t>
            </w:r>
          </w:p>
          <w:p w:rsidR="00274366" w:rsidRPr="0054389A" w:rsidRDefault="00274366" w:rsidP="00274366">
            <w:pPr>
              <w:pStyle w:val="ad"/>
              <w:jc w:val="center"/>
              <w:rPr>
                <w:sz w:val="28"/>
                <w:szCs w:val="28"/>
              </w:rPr>
            </w:pPr>
            <w:r w:rsidRPr="0054389A">
              <w:rPr>
                <w:sz w:val="28"/>
                <w:szCs w:val="28"/>
              </w:rPr>
              <w:t>к муниципальной программе «Обеспечение первичных мер пожарной безопасности на территории Калганского муниципального округа</w:t>
            </w:r>
          </w:p>
        </w:tc>
      </w:tr>
    </w:tbl>
    <w:p w:rsidR="00274366" w:rsidRPr="0054389A" w:rsidRDefault="00274366" w:rsidP="00274366">
      <w:pPr>
        <w:pStyle w:val="ad"/>
        <w:ind w:firstLine="709"/>
        <w:jc w:val="both"/>
        <w:rPr>
          <w:sz w:val="28"/>
          <w:szCs w:val="28"/>
        </w:rPr>
      </w:pPr>
    </w:p>
    <w:p w:rsidR="00274366" w:rsidRPr="0054389A" w:rsidRDefault="00274366" w:rsidP="00274366">
      <w:pPr>
        <w:pStyle w:val="ad"/>
        <w:jc w:val="center"/>
        <w:rPr>
          <w:sz w:val="28"/>
          <w:szCs w:val="28"/>
        </w:rPr>
      </w:pPr>
      <w:r w:rsidRPr="0054389A">
        <w:rPr>
          <w:sz w:val="28"/>
          <w:szCs w:val="28"/>
        </w:rPr>
        <w:t xml:space="preserve">Основные мероприятия, показатели и объемы финансирования муниципальной программы                                                    </w:t>
      </w:r>
    </w:p>
    <w:p w:rsidR="00274366" w:rsidRPr="0054389A" w:rsidRDefault="00274366" w:rsidP="00274366">
      <w:pPr>
        <w:pStyle w:val="ad"/>
        <w:jc w:val="center"/>
        <w:rPr>
          <w:sz w:val="28"/>
          <w:szCs w:val="28"/>
        </w:rPr>
      </w:pPr>
      <w:r w:rsidRPr="0054389A">
        <w:rPr>
          <w:sz w:val="28"/>
          <w:szCs w:val="28"/>
        </w:rPr>
        <w:t>«Обеспечение первичных мер пожарной безопасности</w:t>
      </w:r>
    </w:p>
    <w:p w:rsidR="00274366" w:rsidRPr="0054389A" w:rsidRDefault="00274366" w:rsidP="00274366">
      <w:pPr>
        <w:pStyle w:val="ad"/>
        <w:jc w:val="center"/>
        <w:rPr>
          <w:sz w:val="28"/>
          <w:szCs w:val="28"/>
        </w:rPr>
      </w:pPr>
      <w:r w:rsidRPr="0054389A">
        <w:rPr>
          <w:sz w:val="28"/>
          <w:szCs w:val="28"/>
        </w:rPr>
        <w:t xml:space="preserve">на территории </w:t>
      </w:r>
      <w:r w:rsidRPr="0054389A">
        <w:rPr>
          <w:sz w:val="28"/>
          <w:szCs w:val="28"/>
          <w:u w:val="single"/>
        </w:rPr>
        <w:t xml:space="preserve">Калганского муниципального округа </w:t>
      </w:r>
      <w:r w:rsidRPr="0054389A">
        <w:rPr>
          <w:sz w:val="28"/>
          <w:szCs w:val="28"/>
        </w:rPr>
        <w:t>на 2026-2028 годы»</w:t>
      </w:r>
    </w:p>
    <w:p w:rsidR="00274366" w:rsidRPr="0054389A" w:rsidRDefault="00274366" w:rsidP="00274366">
      <w:pPr>
        <w:pStyle w:val="ad"/>
        <w:jc w:val="center"/>
        <w:rPr>
          <w:sz w:val="12"/>
          <w:szCs w:val="12"/>
        </w:rPr>
      </w:pPr>
    </w:p>
    <w:p w:rsidR="00274366" w:rsidRPr="0054389A" w:rsidRDefault="00274366" w:rsidP="00274366">
      <w:pPr>
        <w:pStyle w:val="ad"/>
        <w:jc w:val="center"/>
        <w:rPr>
          <w:sz w:val="16"/>
          <w:szCs w:val="16"/>
        </w:rPr>
      </w:pPr>
      <w:r w:rsidRPr="0054389A">
        <w:rPr>
          <w:sz w:val="16"/>
          <w:szCs w:val="16"/>
        </w:rPr>
        <w:t xml:space="preserve">(наименование муниципального образования) </w:t>
      </w:r>
    </w:p>
    <w:p w:rsidR="00274366" w:rsidRPr="0054389A" w:rsidRDefault="00274366" w:rsidP="00274366">
      <w:pPr>
        <w:pStyle w:val="ad"/>
      </w:pPr>
      <w:r w:rsidRPr="0054389A">
        <w:tab/>
      </w:r>
    </w:p>
    <w:tbl>
      <w:tblPr>
        <w:tblW w:w="5121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9"/>
        <w:gridCol w:w="3600"/>
        <w:gridCol w:w="302"/>
        <w:gridCol w:w="606"/>
        <w:gridCol w:w="908"/>
        <w:gridCol w:w="892"/>
        <w:gridCol w:w="902"/>
        <w:gridCol w:w="752"/>
        <w:gridCol w:w="1203"/>
        <w:gridCol w:w="1048"/>
        <w:gridCol w:w="591"/>
        <w:gridCol w:w="460"/>
        <w:gridCol w:w="1022"/>
        <w:gridCol w:w="765"/>
        <w:gridCol w:w="508"/>
        <w:gridCol w:w="803"/>
        <w:gridCol w:w="603"/>
      </w:tblGrid>
      <w:tr w:rsidR="0054389A" w:rsidRPr="0054389A" w:rsidTr="00274366">
        <w:trPr>
          <w:trHeight w:hRule="exact" w:val="1226"/>
          <w:tblHeader/>
        </w:trPr>
        <w:tc>
          <w:tcPr>
            <w:tcW w:w="286" w:type="pct"/>
            <w:vMerge w:val="restart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 xml:space="preserve">№ </w:t>
            </w:r>
            <w:r w:rsidRPr="0054389A">
              <w:rPr>
                <w:spacing w:val="-4"/>
              </w:rPr>
              <w:t>п/п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Наименование целей, задач, подпрограмм, основных мероприятий, мероприятий, ведомственных целевых программ, показателей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28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</w:pPr>
            <w:r w:rsidRPr="0054389A">
              <w:rPr>
                <w:spacing w:val="-2"/>
              </w:rPr>
              <w:t>Единица измерения показателя</w:t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  <w:rPr>
                <w:spacing w:val="-2"/>
              </w:rPr>
            </w:pPr>
            <w:r w:rsidRPr="0054389A">
              <w:rPr>
                <w:spacing w:val="-2"/>
              </w:rPr>
              <w:t>Ответственный исполнитель и соисполнители</w:t>
            </w:r>
          </w:p>
        </w:tc>
        <w:tc>
          <w:tcPr>
            <w:tcW w:w="802" w:type="pct"/>
            <w:gridSpan w:val="3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  <w:rPr>
                <w:spacing w:val="-2"/>
              </w:rPr>
            </w:pPr>
            <w:r w:rsidRPr="0054389A">
              <w:rPr>
                <w:spacing w:val="-2"/>
              </w:rPr>
              <w:t>Коды бюджетной классификации расходов</w:t>
            </w:r>
          </w:p>
        </w:tc>
        <w:tc>
          <w:tcPr>
            <w:tcW w:w="1361" w:type="pct"/>
            <w:gridSpan w:val="5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Объем финансирования/ Значения по годам реализации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(тыс. руб.),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0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rPr>
                <w:spacing w:val="-2"/>
              </w:rPr>
              <w:t xml:space="preserve">Срок </w:t>
            </w:r>
            <w:r w:rsidRPr="0054389A">
              <w:rPr>
                <w:spacing w:val="-3"/>
              </w:rPr>
              <w:t>исполнения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rPr>
                <w:spacing w:val="-2"/>
              </w:rPr>
              <w:t>Примечание</w:t>
            </w:r>
          </w:p>
        </w:tc>
      </w:tr>
      <w:tr w:rsidR="0054389A" w:rsidRPr="0054389A" w:rsidTr="00274366">
        <w:trPr>
          <w:trHeight w:hRule="exact" w:val="2122"/>
          <w:tblHeader/>
        </w:trPr>
        <w:tc>
          <w:tcPr>
            <w:tcW w:w="286" w:type="pct"/>
            <w:vMerge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286" w:type="pct"/>
            <w:gridSpan w:val="2"/>
            <w:vMerge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286" w:type="pct"/>
            <w:vMerge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81" w:type="pct"/>
            <w:shd w:val="clear" w:color="auto" w:fill="auto"/>
            <w:textDirection w:val="btLr"/>
            <w:vAlign w:val="cente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  <w:rPr>
                <w:spacing w:val="-2"/>
              </w:rPr>
            </w:pPr>
            <w:r w:rsidRPr="0054389A">
              <w:rPr>
                <w:spacing w:val="-2"/>
              </w:rPr>
              <w:t>Главный раздел,                         подраздел</w:t>
            </w:r>
          </w:p>
        </w:tc>
        <w:tc>
          <w:tcPr>
            <w:tcW w:w="284" w:type="pct"/>
            <w:shd w:val="clear" w:color="auto" w:fill="auto"/>
            <w:textDirection w:val="btLr"/>
            <w:vAlign w:val="cente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  <w:rPr>
                <w:spacing w:val="-2"/>
              </w:rPr>
            </w:pPr>
            <w:r w:rsidRPr="0054389A">
              <w:rPr>
                <w:spacing w:val="-2"/>
              </w:rPr>
              <w:t>Целевая статья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</w:tcPr>
          <w:p w:rsidR="00274366" w:rsidRPr="0054389A" w:rsidRDefault="00274366" w:rsidP="00A31105">
            <w:pPr>
              <w:pStyle w:val="ad"/>
              <w:ind w:left="113" w:right="113"/>
              <w:jc w:val="center"/>
              <w:rPr>
                <w:spacing w:val="-2"/>
              </w:rPr>
            </w:pPr>
            <w:r w:rsidRPr="0054389A">
              <w:rPr>
                <w:spacing w:val="-2"/>
              </w:rPr>
              <w:t>Вид расходов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74366" w:rsidRPr="0054389A" w:rsidRDefault="0054389A" w:rsidP="00A31105">
            <w:pPr>
              <w:pStyle w:val="ad"/>
              <w:jc w:val="center"/>
            </w:pPr>
            <w:r w:rsidRPr="0054389A">
              <w:rPr>
                <w:spacing w:val="-4"/>
              </w:rPr>
              <w:t>2026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274366" w:rsidRPr="0054389A" w:rsidRDefault="0054389A" w:rsidP="00A31105">
            <w:pPr>
              <w:pStyle w:val="ad"/>
              <w:jc w:val="center"/>
            </w:pPr>
            <w:r w:rsidRPr="0054389A">
              <w:rPr>
                <w:spacing w:val="-7"/>
              </w:rPr>
              <w:t>2027</w:t>
            </w:r>
          </w:p>
        </w:tc>
        <w:tc>
          <w:tcPr>
            <w:tcW w:w="331" w:type="pct"/>
            <w:gridSpan w:val="2"/>
            <w:shd w:val="clear" w:color="auto" w:fill="auto"/>
            <w:vAlign w:val="center"/>
          </w:tcPr>
          <w:p w:rsidR="00274366" w:rsidRPr="0054389A" w:rsidRDefault="0054389A" w:rsidP="00A31105">
            <w:pPr>
              <w:pStyle w:val="ad"/>
              <w:jc w:val="center"/>
            </w:pPr>
            <w:r w:rsidRPr="0054389A">
              <w:t>2028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Итого</w:t>
            </w:r>
          </w:p>
        </w:tc>
        <w:tc>
          <w:tcPr>
            <w:tcW w:w="40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hRule="exact" w:val="281"/>
        </w:trPr>
        <w:tc>
          <w:tcPr>
            <w:tcW w:w="286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гр.1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гр.2</w:t>
            </w:r>
          </w:p>
        </w:tc>
        <w:tc>
          <w:tcPr>
            <w:tcW w:w="286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гр.4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гр.5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гр.6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гр.7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гр.8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гр.9</w:t>
            </w:r>
          </w:p>
        </w:tc>
        <w:tc>
          <w:tcPr>
            <w:tcW w:w="33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гр.10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гр.11</w:t>
            </w:r>
          </w:p>
        </w:tc>
        <w:tc>
          <w:tcPr>
            <w:tcW w:w="40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гр.12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ind w:left="-113" w:right="-113"/>
              <w:jc w:val="center"/>
            </w:pPr>
            <w:r w:rsidRPr="0054389A">
              <w:t>гр.13</w:t>
            </w:r>
          </w:p>
        </w:tc>
      </w:tr>
      <w:tr w:rsidR="0054389A" w:rsidRPr="0054389A" w:rsidTr="00274366">
        <w:trPr>
          <w:trHeight w:hRule="exact" w:val="1393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ОМ 1.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2"/>
              </w:rPr>
              <w:t>Основное мероприятие</w:t>
            </w:r>
            <w:r w:rsidRPr="0054389A">
              <w:t xml:space="preserve"> «Обустройство, </w:t>
            </w:r>
            <w:r w:rsidRPr="0054389A">
              <w:rPr>
                <w:spacing w:val="5"/>
              </w:rPr>
              <w:t xml:space="preserve">содержание и ремонт       </w:t>
            </w:r>
            <w:r w:rsidRPr="0054389A">
              <w:rPr>
                <w:spacing w:val="-1"/>
              </w:rPr>
              <w:t>источников наружного противопожарного в</w:t>
            </w:r>
            <w:r w:rsidRPr="0054389A">
              <w:rPr>
                <w:spacing w:val="-3"/>
              </w:rPr>
              <w:t>одоснабжения»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C54D35" w:rsidP="00A31105">
            <w:pPr>
              <w:pStyle w:val="ad"/>
              <w:jc w:val="center"/>
              <w:rPr>
                <w:spacing w:val="-4"/>
              </w:rPr>
            </w:pPr>
            <w:r>
              <w:rPr>
                <w:spacing w:val="-4"/>
              </w:rPr>
              <w:t>о</w:t>
            </w:r>
            <w:r w:rsidR="0054389A" w:rsidRPr="0054389A">
              <w:rPr>
                <w:spacing w:val="-4"/>
              </w:rPr>
              <w:t>круга</w:t>
            </w:r>
            <w:r>
              <w:rPr>
                <w:spacing w:val="-4"/>
              </w:rPr>
              <w:t>,</w:t>
            </w:r>
            <w:r w:rsidR="00274366" w:rsidRPr="0054389A">
              <w:rPr>
                <w:spacing w:val="-4"/>
              </w:rPr>
              <w:t xml:space="preserve">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67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58,5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64,5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190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val="1100"/>
        </w:trPr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rPr>
                <w:b/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финансирование за счет муниципального бюджета</w:t>
            </w:r>
          </w:p>
          <w:p w:rsidR="00274366" w:rsidRPr="0054389A" w:rsidRDefault="00274366" w:rsidP="00A31105">
            <w:pPr>
              <w:rPr>
                <w:b/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кроме того, финансирование из других источников: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67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58,5</w:t>
            </w:r>
          </w:p>
        </w:tc>
        <w:tc>
          <w:tcPr>
            <w:tcW w:w="3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64,5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190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</w:p>
        </w:tc>
      </w:tr>
      <w:tr w:rsidR="0054389A" w:rsidRPr="0054389A" w:rsidTr="00274366">
        <w:trPr>
          <w:trHeight w:val="1463"/>
        </w:trPr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  <w:r w:rsidRPr="0054389A">
              <w:rPr>
                <w:spacing w:val="-12"/>
              </w:rPr>
              <w:lastRenderedPageBreak/>
              <w:t>ОМ 2.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b/>
                <w:sz w:val="18"/>
                <w:szCs w:val="18"/>
              </w:rPr>
            </w:pPr>
            <w:r w:rsidRPr="0054389A">
              <w:rPr>
                <w:spacing w:val="-2"/>
              </w:rPr>
              <w:t xml:space="preserve">Основное мероприятие </w:t>
            </w:r>
            <w:r w:rsidRPr="0054389A">
              <w:rPr>
                <w:spacing w:val="-4"/>
              </w:rPr>
              <w:t>Выполнение комплекса противопожарных мероприятий (приобретение мотопомпы,  ранцев  противопожарных, спец. одежды  и т.п.)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jc w:val="center"/>
            </w:pP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округа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40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35</w:t>
            </w:r>
          </w:p>
        </w:tc>
        <w:tc>
          <w:tcPr>
            <w:tcW w:w="3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24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99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hRule="exact" w:val="594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274366" w:rsidRPr="0054389A" w:rsidRDefault="00274366" w:rsidP="00A31105">
            <w:pPr>
              <w:rPr>
                <w:b/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финансирование за счет муниципального бюджета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rPr>
                <w:b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40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35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24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99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val="900"/>
        </w:trPr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  <w:r w:rsidRPr="0054389A">
              <w:rPr>
                <w:spacing w:val="-12"/>
              </w:rPr>
              <w:t>ПОМ 2.1.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rPr>
                <w:b/>
                <w:sz w:val="18"/>
                <w:szCs w:val="18"/>
              </w:rPr>
            </w:pPr>
            <w:r w:rsidRPr="0054389A">
              <w:rPr>
                <w:spacing w:val="-4"/>
              </w:rPr>
              <w:t>Устройство противопожарных минерализованных полос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км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70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75</w:t>
            </w:r>
          </w:p>
        </w:tc>
        <w:tc>
          <w:tcPr>
            <w:tcW w:w="3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80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225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(осенний период)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86 км.</w:t>
            </w:r>
          </w:p>
        </w:tc>
      </w:tr>
      <w:tr w:rsidR="0054389A" w:rsidRPr="0054389A" w:rsidTr="00274366">
        <w:trPr>
          <w:trHeight w:hRule="exact" w:val="856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ПОМ 2.2.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4"/>
              </w:rPr>
              <w:t>Удаление сухой травянистой растительности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га</w:t>
            </w:r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3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5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5"/>
              </w:rPr>
            </w:pPr>
            <w:r w:rsidRPr="0054389A">
              <w:rPr>
                <w:spacing w:val="-5"/>
              </w:rPr>
              <w:t>4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4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11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(осеннее – весенний период)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470 га.</w:t>
            </w:r>
          </w:p>
        </w:tc>
      </w:tr>
      <w:tr w:rsidR="0054389A" w:rsidRPr="0054389A" w:rsidTr="00274366">
        <w:trPr>
          <w:trHeight w:hRule="exact" w:val="854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ПОМ 2.3.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rPr>
                <w:spacing w:val="-4"/>
              </w:rPr>
            </w:pPr>
            <w:r w:rsidRPr="0054389A">
              <w:rPr>
                <w:spacing w:val="-4"/>
              </w:rPr>
              <w:t>Очистка территории от мусора и других горючих материалов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vertAlign w:val="superscript"/>
              </w:rPr>
            </w:pPr>
            <w:r w:rsidRPr="0054389A">
              <w:t>м</w:t>
            </w:r>
            <w:r w:rsidRPr="0054389A">
              <w:rPr>
                <w:vertAlign w:val="superscript"/>
              </w:rPr>
              <w:t>3</w:t>
            </w:r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7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5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5"/>
              </w:rPr>
            </w:pPr>
            <w:r w:rsidRPr="0054389A">
              <w:rPr>
                <w:spacing w:val="-5"/>
              </w:rPr>
              <w:t>11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11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29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100 м</w:t>
            </w:r>
            <w:r w:rsidRPr="0054389A">
              <w:rPr>
                <w:vertAlign w:val="superscript"/>
              </w:rPr>
              <w:t>3</w:t>
            </w:r>
          </w:p>
        </w:tc>
      </w:tr>
      <w:tr w:rsidR="0054389A" w:rsidRPr="0054389A" w:rsidTr="00274366">
        <w:trPr>
          <w:trHeight w:hRule="exact" w:val="1167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ОМ 3.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2"/>
              </w:rPr>
              <w:t xml:space="preserve">Основное мероприятие </w:t>
            </w:r>
            <w:r w:rsidRPr="0054389A">
              <w:t xml:space="preserve">Создание условий для </w:t>
            </w:r>
            <w:r w:rsidRPr="0054389A">
              <w:rPr>
                <w:spacing w:val="-4"/>
              </w:rPr>
              <w:t>подразделений добровольной пожарной охраны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3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4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4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11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1"/>
              </w:rPr>
            </w:pPr>
          </w:p>
        </w:tc>
      </w:tr>
      <w:tr w:rsidR="0054389A" w:rsidRPr="0054389A" w:rsidTr="00274366">
        <w:trPr>
          <w:trHeight w:hRule="exact" w:val="626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274366" w:rsidRPr="0054389A" w:rsidRDefault="00274366" w:rsidP="00A31105">
            <w:pPr>
              <w:rPr>
                <w:b/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финансирование за счет муниципального бюджета</w:t>
            </w:r>
          </w:p>
        </w:tc>
        <w:tc>
          <w:tcPr>
            <w:tcW w:w="286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  <w:sz w:val="18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  <w:sz w:val="18"/>
                <w:szCs w:val="18"/>
              </w:rPr>
            </w:pP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rPr>
                <w:spacing w:val="-4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 83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94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99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276</w:t>
            </w:r>
          </w:p>
        </w:tc>
        <w:tc>
          <w:tcPr>
            <w:tcW w:w="40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rPr>
                <w:sz w:val="18"/>
                <w:szCs w:val="18"/>
              </w:rPr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spacing w:val="1"/>
                <w:sz w:val="18"/>
                <w:szCs w:val="18"/>
              </w:rPr>
            </w:pPr>
          </w:p>
        </w:tc>
      </w:tr>
      <w:tr w:rsidR="0054389A" w:rsidRPr="0054389A" w:rsidTr="00274366">
        <w:trPr>
          <w:trHeight w:val="1684"/>
        </w:trPr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  <w:r w:rsidRPr="0054389A">
              <w:rPr>
                <w:spacing w:val="-12"/>
              </w:rPr>
              <w:t>ОМ 4.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  <w:rPr>
                <w:b/>
                <w:sz w:val="18"/>
                <w:szCs w:val="18"/>
              </w:rPr>
            </w:pPr>
            <w:r w:rsidRPr="0054389A">
              <w:rPr>
                <w:spacing w:val="-2"/>
              </w:rPr>
              <w:t xml:space="preserve">Основное мероприятие </w:t>
            </w:r>
            <w:r w:rsidRPr="0054389A">
              <w:rPr>
                <w:spacing w:val="-4"/>
              </w:rPr>
              <w:t>Информационное обеспечение, противопожарная пропаганда и обучение мерам пожарной безопасности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contextualSpacing/>
              <w:jc w:val="center"/>
              <w:rPr>
                <w:spacing w:val="-4"/>
                <w:sz w:val="18"/>
                <w:szCs w:val="18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  <w:sz w:val="18"/>
                <w:szCs w:val="18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  <w:sz w:val="18"/>
                <w:szCs w:val="18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  <w:sz w:val="18"/>
                <w:szCs w:val="18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  <w:sz w:val="28"/>
                <w:szCs w:val="28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  <w:sz w:val="18"/>
                <w:szCs w:val="18"/>
              </w:rPr>
            </w:pPr>
            <w:r w:rsidRPr="0054389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7"/>
                <w:sz w:val="28"/>
                <w:szCs w:val="28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7"/>
                <w:sz w:val="18"/>
                <w:szCs w:val="18"/>
              </w:rPr>
            </w:pPr>
            <w:r w:rsidRPr="0054389A">
              <w:rPr>
                <w:spacing w:val="-7"/>
                <w:sz w:val="28"/>
                <w:szCs w:val="28"/>
              </w:rPr>
              <w:t>3</w:t>
            </w:r>
          </w:p>
        </w:tc>
        <w:tc>
          <w:tcPr>
            <w:tcW w:w="3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7"/>
                <w:sz w:val="28"/>
                <w:szCs w:val="28"/>
              </w:rPr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7"/>
                <w:sz w:val="18"/>
                <w:szCs w:val="18"/>
              </w:rPr>
            </w:pPr>
            <w:r w:rsidRPr="0054389A">
              <w:rPr>
                <w:spacing w:val="-7"/>
                <w:sz w:val="28"/>
                <w:szCs w:val="28"/>
              </w:rPr>
              <w:t>3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  <w:r w:rsidRPr="0054389A">
              <w:t>8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</w:pPr>
          </w:p>
          <w:p w:rsidR="00274366" w:rsidRPr="0054389A" w:rsidRDefault="00274366" w:rsidP="00A31105">
            <w:pPr>
              <w:pStyle w:val="ad"/>
              <w:contextualSpacing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54389A" w:rsidRPr="0054389A" w:rsidTr="00274366">
        <w:trPr>
          <w:trHeight w:val="614"/>
        </w:trPr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jc w:val="center"/>
              <w:rPr>
                <w:b/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финансирование за счет муниципального бюджета</w:t>
            </w:r>
          </w:p>
        </w:tc>
        <w:tc>
          <w:tcPr>
            <w:tcW w:w="2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  <w:r w:rsidRPr="0054389A"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  <w:sz w:val="28"/>
                <w:szCs w:val="28"/>
              </w:rPr>
            </w:pPr>
            <w:r w:rsidRPr="0054389A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  <w:sz w:val="28"/>
                <w:szCs w:val="28"/>
              </w:rPr>
            </w:pPr>
            <w:r w:rsidRPr="0054389A">
              <w:rPr>
                <w:spacing w:val="-7"/>
                <w:sz w:val="28"/>
                <w:szCs w:val="28"/>
              </w:rPr>
              <w:t>3</w:t>
            </w:r>
          </w:p>
        </w:tc>
        <w:tc>
          <w:tcPr>
            <w:tcW w:w="3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  <w:sz w:val="28"/>
                <w:szCs w:val="28"/>
              </w:rPr>
            </w:pPr>
            <w:r w:rsidRPr="0054389A">
              <w:rPr>
                <w:spacing w:val="-7"/>
                <w:sz w:val="28"/>
                <w:szCs w:val="28"/>
              </w:rPr>
              <w:t>3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8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z w:val="18"/>
                <w:szCs w:val="18"/>
              </w:rPr>
            </w:pPr>
          </w:p>
        </w:tc>
      </w:tr>
      <w:tr w:rsidR="0054389A" w:rsidRPr="0054389A" w:rsidTr="00274366">
        <w:trPr>
          <w:trHeight w:hRule="exact" w:val="1178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ПОМ 4.1.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Устройство и обновление информационных стендов по пожарной безопасности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proofErr w:type="spellStart"/>
            <w:r w:rsidRPr="0054389A"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proofErr w:type="spellStart"/>
            <w:r w:rsidR="00274366" w:rsidRPr="0054389A">
              <w:rPr>
                <w:spacing w:val="-4"/>
              </w:rPr>
              <w:t>руков</w:t>
            </w:r>
            <w:proofErr w:type="spellEnd"/>
            <w:r w:rsidR="00274366" w:rsidRPr="0054389A">
              <w:rPr>
                <w:spacing w:val="-4"/>
              </w:rPr>
              <w:t>.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3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3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8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hRule="exact" w:val="1138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ПОМ 4.2.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Публикация материалов по противопожарной тематике в средствах массовой информации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proofErr w:type="spellStart"/>
            <w:r w:rsidRPr="0054389A"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округа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2,5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2,5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7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(в течении года)</w:t>
            </w: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cantSplit/>
          <w:trHeight w:hRule="exact" w:val="1187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lastRenderedPageBreak/>
              <w:t>ПОМ 4.3.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Обучение руководителей учреждений, лиц, ответственных за пожарную безопасность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чел</w:t>
            </w:r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 xml:space="preserve">округа, </w:t>
            </w:r>
            <w:r w:rsidR="00274366" w:rsidRPr="0054389A">
              <w:rPr>
                <w:spacing w:val="-4"/>
              </w:rPr>
              <w:t>УМЦ ГО ЧС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6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hRule="exact" w:val="1138"/>
        </w:trPr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2"/>
              </w:rPr>
            </w:pPr>
            <w:r w:rsidRPr="0054389A">
              <w:rPr>
                <w:spacing w:val="-12"/>
              </w:rPr>
              <w:t>ПОМ 4.4.</w:t>
            </w:r>
          </w:p>
        </w:tc>
        <w:tc>
          <w:tcPr>
            <w:tcW w:w="113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Показатель</w:t>
            </w: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Обучение неработающего населения</w:t>
            </w:r>
          </w:p>
        </w:tc>
        <w:tc>
          <w:tcPr>
            <w:tcW w:w="286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  <w:r w:rsidRPr="0054389A">
              <w:t>чел</w:t>
            </w:r>
          </w:p>
        </w:tc>
        <w:tc>
          <w:tcPr>
            <w:tcW w:w="286" w:type="pct"/>
            <w:shd w:val="clear" w:color="auto" w:fill="auto"/>
          </w:tcPr>
          <w:p w:rsidR="0054389A" w:rsidRPr="0054389A" w:rsidRDefault="0054389A" w:rsidP="0054389A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Адм.</w:t>
            </w:r>
          </w:p>
          <w:p w:rsidR="00274366" w:rsidRPr="0054389A" w:rsidRDefault="00C54D35" w:rsidP="0054389A">
            <w:pPr>
              <w:pStyle w:val="ad"/>
              <w:jc w:val="center"/>
              <w:rPr>
                <w:spacing w:val="-4"/>
              </w:rPr>
            </w:pPr>
            <w:r>
              <w:rPr>
                <w:spacing w:val="-4"/>
              </w:rPr>
              <w:t>округа</w:t>
            </w: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0310</w:t>
            </w: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0000000218</w:t>
            </w: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244</w:t>
            </w: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</w:p>
          <w:p w:rsidR="00274366" w:rsidRPr="0054389A" w:rsidRDefault="00274366" w:rsidP="00A31105">
            <w:pPr>
              <w:pStyle w:val="ad"/>
              <w:jc w:val="center"/>
              <w:rPr>
                <w:spacing w:val="-7"/>
              </w:rPr>
            </w:pPr>
            <w:r w:rsidRPr="0054389A">
              <w:rPr>
                <w:spacing w:val="-7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6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  <w:p w:rsidR="00274366" w:rsidRPr="0054389A" w:rsidRDefault="00274366" w:rsidP="00A31105">
            <w:pPr>
              <w:pStyle w:val="ad"/>
              <w:jc w:val="center"/>
            </w:pPr>
            <w:r w:rsidRPr="0054389A">
              <w:t>Ежегодно</w:t>
            </w:r>
          </w:p>
          <w:p w:rsidR="00274366" w:rsidRPr="0054389A" w:rsidRDefault="00274366" w:rsidP="00A31105">
            <w:pPr>
              <w:pStyle w:val="ad"/>
              <w:jc w:val="center"/>
            </w:pPr>
          </w:p>
        </w:tc>
        <w:tc>
          <w:tcPr>
            <w:tcW w:w="444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</w:pPr>
          </w:p>
        </w:tc>
      </w:tr>
      <w:tr w:rsidR="0054389A" w:rsidRPr="0054389A" w:rsidTr="00274366">
        <w:trPr>
          <w:trHeight w:hRule="exact" w:val="485"/>
        </w:trPr>
        <w:tc>
          <w:tcPr>
            <w:tcW w:w="1706" w:type="pct"/>
            <w:gridSpan w:val="4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1"/>
              </w:rPr>
            </w:pPr>
            <w:r w:rsidRPr="0054389A">
              <w:rPr>
                <w:spacing w:val="-1"/>
              </w:rPr>
              <w:t>В С Е Г О:</w:t>
            </w:r>
          </w:p>
        </w:tc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jc w:val="center"/>
            </w:pPr>
            <w:r w:rsidRPr="0054389A">
              <w:rPr>
                <w:spacing w:val="-4"/>
              </w:rPr>
              <w:t>200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jc w:val="center"/>
            </w:pPr>
            <w:r w:rsidRPr="0054389A">
              <w:rPr>
                <w:spacing w:val="-4"/>
              </w:rPr>
              <w:t>200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contextualSpacing/>
              <w:jc w:val="center"/>
            </w:pPr>
            <w:r w:rsidRPr="0054389A">
              <w:rPr>
                <w:spacing w:val="-4"/>
              </w:rPr>
              <w:t>200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spacing w:val="-4"/>
              </w:rPr>
            </w:pPr>
            <w:r w:rsidRPr="0054389A">
              <w:rPr>
                <w:spacing w:val="-4"/>
              </w:rPr>
              <w:t>600</w:t>
            </w:r>
          </w:p>
        </w:tc>
        <w:tc>
          <w:tcPr>
            <w:tcW w:w="401" w:type="pct"/>
            <w:gridSpan w:val="2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  <w:tc>
          <w:tcPr>
            <w:tcW w:w="44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contextualSpacing/>
              <w:rPr>
                <w:spacing w:val="-4"/>
              </w:rPr>
            </w:pPr>
          </w:p>
        </w:tc>
      </w:tr>
      <w:tr w:rsidR="0054389A" w:rsidRPr="0054389A" w:rsidTr="00274366">
        <w:trPr>
          <w:trHeight w:hRule="exact" w:val="485"/>
        </w:trPr>
        <w:tc>
          <w:tcPr>
            <w:tcW w:w="1706" w:type="pct"/>
            <w:gridSpan w:val="4"/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jc w:val="center"/>
              <w:rPr>
                <w:spacing w:val="-1"/>
              </w:rPr>
            </w:pPr>
            <w:r w:rsidRPr="0054389A">
              <w:rPr>
                <w:spacing w:val="-1"/>
              </w:rPr>
              <w:t>И Т О Г О за весь период:</w:t>
            </w:r>
          </w:p>
        </w:tc>
        <w:tc>
          <w:tcPr>
            <w:tcW w:w="286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81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84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37" w:type="pct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379" w:type="pct"/>
            <w:shd w:val="clear" w:color="auto" w:fill="auto"/>
          </w:tcPr>
          <w:p w:rsidR="00274366" w:rsidRPr="0054389A" w:rsidRDefault="00274366" w:rsidP="00A31105">
            <w:pPr>
              <w:jc w:val="center"/>
            </w:pPr>
            <w:r w:rsidRPr="0054389A">
              <w:rPr>
                <w:b/>
                <w:spacing w:val="-4"/>
              </w:rPr>
              <w:t>200</w:t>
            </w:r>
          </w:p>
        </w:tc>
        <w:tc>
          <w:tcPr>
            <w:tcW w:w="330" w:type="pct"/>
            <w:shd w:val="clear" w:color="auto" w:fill="auto"/>
          </w:tcPr>
          <w:p w:rsidR="00274366" w:rsidRPr="0054389A" w:rsidRDefault="00274366" w:rsidP="00A31105">
            <w:pPr>
              <w:jc w:val="center"/>
            </w:pPr>
            <w:r w:rsidRPr="0054389A">
              <w:rPr>
                <w:b/>
                <w:spacing w:val="-4"/>
              </w:rPr>
              <w:t>200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74366" w:rsidRPr="0054389A" w:rsidRDefault="00274366" w:rsidP="00A31105">
            <w:pPr>
              <w:contextualSpacing/>
              <w:jc w:val="center"/>
            </w:pPr>
            <w:r w:rsidRPr="0054389A">
              <w:rPr>
                <w:b/>
                <w:spacing w:val="-4"/>
              </w:rPr>
              <w:t>200</w:t>
            </w:r>
          </w:p>
        </w:tc>
        <w:tc>
          <w:tcPr>
            <w:tcW w:w="322" w:type="pct"/>
            <w:shd w:val="clear" w:color="auto" w:fill="auto"/>
          </w:tcPr>
          <w:p w:rsidR="00274366" w:rsidRPr="0054389A" w:rsidRDefault="00274366" w:rsidP="00A31105">
            <w:pPr>
              <w:pStyle w:val="ad"/>
              <w:contextualSpacing/>
              <w:jc w:val="center"/>
              <w:rPr>
                <w:b/>
                <w:spacing w:val="-4"/>
              </w:rPr>
            </w:pPr>
            <w:r w:rsidRPr="0054389A">
              <w:rPr>
                <w:b/>
                <w:spacing w:val="-4"/>
              </w:rPr>
              <w:t>600</w:t>
            </w:r>
          </w:p>
        </w:tc>
        <w:tc>
          <w:tcPr>
            <w:tcW w:w="401" w:type="pct"/>
            <w:gridSpan w:val="2"/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444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</w:p>
        </w:tc>
      </w:tr>
      <w:tr w:rsidR="00274366" w:rsidRPr="0054389A" w:rsidTr="00274366">
        <w:trPr>
          <w:gridAfter w:val="1"/>
          <w:wAfter w:w="189" w:type="pct"/>
          <w:trHeight w:hRule="exact" w:val="491"/>
        </w:trPr>
        <w:tc>
          <w:tcPr>
            <w:tcW w:w="1515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2174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274366" w:rsidRPr="0054389A" w:rsidRDefault="00274366" w:rsidP="00A31105">
            <w:pPr>
              <w:pStyle w:val="ad"/>
              <w:jc w:val="center"/>
              <w:rPr>
                <w:spacing w:val="-4"/>
              </w:rPr>
            </w:pPr>
          </w:p>
        </w:tc>
        <w:tc>
          <w:tcPr>
            <w:tcW w:w="708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</w:p>
        </w:tc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366" w:rsidRPr="0054389A" w:rsidRDefault="00274366" w:rsidP="00A31105">
            <w:pPr>
              <w:pStyle w:val="ad"/>
              <w:rPr>
                <w:spacing w:val="-4"/>
              </w:rPr>
            </w:pPr>
          </w:p>
        </w:tc>
      </w:tr>
    </w:tbl>
    <w:p w:rsidR="00EF63D0" w:rsidRPr="0054389A" w:rsidRDefault="00EF63D0" w:rsidP="00274366">
      <w:pPr>
        <w:contextualSpacing/>
        <w:jc w:val="both"/>
        <w:rPr>
          <w:sz w:val="28"/>
          <w:szCs w:val="28"/>
        </w:rPr>
      </w:pPr>
    </w:p>
    <w:sectPr w:rsidR="00EF63D0" w:rsidRPr="0054389A" w:rsidSect="00274366">
      <w:pgSz w:w="16837" w:h="11905" w:orient="landscape"/>
      <w:pgMar w:top="1276" w:right="851" w:bottom="851" w:left="567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C12"/>
    <w:multiLevelType w:val="hybridMultilevel"/>
    <w:tmpl w:val="C8CCAE92"/>
    <w:lvl w:ilvl="0" w:tplc="8B48F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C0B9F"/>
    <w:multiLevelType w:val="hybridMultilevel"/>
    <w:tmpl w:val="9490067C"/>
    <w:lvl w:ilvl="0" w:tplc="D67C0098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B2B58"/>
    <w:multiLevelType w:val="hybridMultilevel"/>
    <w:tmpl w:val="71FC3CCA"/>
    <w:lvl w:ilvl="0" w:tplc="6E6CC65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5F25FAF"/>
    <w:multiLevelType w:val="hybridMultilevel"/>
    <w:tmpl w:val="5CF6AC68"/>
    <w:lvl w:ilvl="0" w:tplc="E1D8A28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65970FCC"/>
    <w:multiLevelType w:val="hybridMultilevel"/>
    <w:tmpl w:val="6076E58A"/>
    <w:lvl w:ilvl="0" w:tplc="7F824178">
      <w:start w:val="1"/>
      <w:numFmt w:val="decimal"/>
      <w:lvlText w:val="%1."/>
      <w:lvlJc w:val="left"/>
      <w:pPr>
        <w:ind w:left="28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BAA12A">
      <w:start w:val="1"/>
      <w:numFmt w:val="upperRoman"/>
      <w:lvlText w:val="%2."/>
      <w:lvlJc w:val="left"/>
      <w:pPr>
        <w:ind w:left="2966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5DCCBE16">
      <w:start w:val="1"/>
      <w:numFmt w:val="upperRoman"/>
      <w:lvlText w:val="%3."/>
      <w:lvlJc w:val="left"/>
      <w:pPr>
        <w:ind w:left="2656" w:hanging="233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026C2876">
      <w:numFmt w:val="bullet"/>
      <w:lvlText w:val="•"/>
      <w:lvlJc w:val="left"/>
      <w:pPr>
        <w:ind w:left="3795" w:hanging="233"/>
      </w:pPr>
      <w:rPr>
        <w:rFonts w:hint="default"/>
        <w:lang w:val="ru-RU" w:eastAsia="en-US" w:bidi="ar-SA"/>
      </w:rPr>
    </w:lvl>
    <w:lvl w:ilvl="4" w:tplc="81E6EEB8">
      <w:numFmt w:val="bullet"/>
      <w:lvlText w:val="•"/>
      <w:lvlJc w:val="left"/>
      <w:pPr>
        <w:ind w:left="4630" w:hanging="233"/>
      </w:pPr>
      <w:rPr>
        <w:rFonts w:hint="default"/>
        <w:lang w:val="ru-RU" w:eastAsia="en-US" w:bidi="ar-SA"/>
      </w:rPr>
    </w:lvl>
    <w:lvl w:ilvl="5" w:tplc="C28874A0">
      <w:numFmt w:val="bullet"/>
      <w:lvlText w:val="•"/>
      <w:lvlJc w:val="left"/>
      <w:pPr>
        <w:ind w:left="5465" w:hanging="233"/>
      </w:pPr>
      <w:rPr>
        <w:rFonts w:hint="default"/>
        <w:lang w:val="ru-RU" w:eastAsia="en-US" w:bidi="ar-SA"/>
      </w:rPr>
    </w:lvl>
    <w:lvl w:ilvl="6" w:tplc="A646798E">
      <w:numFmt w:val="bullet"/>
      <w:lvlText w:val="•"/>
      <w:lvlJc w:val="left"/>
      <w:pPr>
        <w:ind w:left="6300" w:hanging="233"/>
      </w:pPr>
      <w:rPr>
        <w:rFonts w:hint="default"/>
        <w:lang w:val="ru-RU" w:eastAsia="en-US" w:bidi="ar-SA"/>
      </w:rPr>
    </w:lvl>
    <w:lvl w:ilvl="7" w:tplc="A36619F6">
      <w:numFmt w:val="bullet"/>
      <w:lvlText w:val="•"/>
      <w:lvlJc w:val="left"/>
      <w:pPr>
        <w:ind w:left="7135" w:hanging="233"/>
      </w:pPr>
      <w:rPr>
        <w:rFonts w:hint="default"/>
        <w:lang w:val="ru-RU" w:eastAsia="en-US" w:bidi="ar-SA"/>
      </w:rPr>
    </w:lvl>
    <w:lvl w:ilvl="8" w:tplc="5B3ED32A">
      <w:numFmt w:val="bullet"/>
      <w:lvlText w:val="•"/>
      <w:lvlJc w:val="left"/>
      <w:pPr>
        <w:ind w:left="7970" w:hanging="23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A5"/>
    <w:rsid w:val="00005DC5"/>
    <w:rsid w:val="00044DB8"/>
    <w:rsid w:val="00077FD9"/>
    <w:rsid w:val="000D26A1"/>
    <w:rsid w:val="00102AB9"/>
    <w:rsid w:val="001321F5"/>
    <w:rsid w:val="00145603"/>
    <w:rsid w:val="00150E6B"/>
    <w:rsid w:val="00196C36"/>
    <w:rsid w:val="001D7A31"/>
    <w:rsid w:val="001E328F"/>
    <w:rsid w:val="00214525"/>
    <w:rsid w:val="00217D24"/>
    <w:rsid w:val="00234055"/>
    <w:rsid w:val="00244CE1"/>
    <w:rsid w:val="00261766"/>
    <w:rsid w:val="00274366"/>
    <w:rsid w:val="002B6481"/>
    <w:rsid w:val="002C48AE"/>
    <w:rsid w:val="00300797"/>
    <w:rsid w:val="003141D7"/>
    <w:rsid w:val="0033339C"/>
    <w:rsid w:val="00341299"/>
    <w:rsid w:val="00361F09"/>
    <w:rsid w:val="003A7497"/>
    <w:rsid w:val="003B5013"/>
    <w:rsid w:val="003D1FA5"/>
    <w:rsid w:val="00463FE7"/>
    <w:rsid w:val="00492626"/>
    <w:rsid w:val="004D1DD4"/>
    <w:rsid w:val="005071E2"/>
    <w:rsid w:val="0054389A"/>
    <w:rsid w:val="00557F5B"/>
    <w:rsid w:val="005727B7"/>
    <w:rsid w:val="00587AB6"/>
    <w:rsid w:val="005A54AE"/>
    <w:rsid w:val="005B08B8"/>
    <w:rsid w:val="005B1C8C"/>
    <w:rsid w:val="006470D6"/>
    <w:rsid w:val="0065332A"/>
    <w:rsid w:val="00683269"/>
    <w:rsid w:val="006F03B1"/>
    <w:rsid w:val="0071219D"/>
    <w:rsid w:val="00743B36"/>
    <w:rsid w:val="00762C2B"/>
    <w:rsid w:val="007C50AA"/>
    <w:rsid w:val="007C702D"/>
    <w:rsid w:val="0083764A"/>
    <w:rsid w:val="00837699"/>
    <w:rsid w:val="00845D14"/>
    <w:rsid w:val="008847A8"/>
    <w:rsid w:val="008A35C0"/>
    <w:rsid w:val="008D18FA"/>
    <w:rsid w:val="008F21A6"/>
    <w:rsid w:val="00935AEE"/>
    <w:rsid w:val="0096437A"/>
    <w:rsid w:val="00983112"/>
    <w:rsid w:val="009A51AF"/>
    <w:rsid w:val="009C2AB9"/>
    <w:rsid w:val="009C73DA"/>
    <w:rsid w:val="00A42A97"/>
    <w:rsid w:val="00A61B59"/>
    <w:rsid w:val="00AB6CCF"/>
    <w:rsid w:val="00AC72C7"/>
    <w:rsid w:val="00B33A61"/>
    <w:rsid w:val="00B723E1"/>
    <w:rsid w:val="00B75DCF"/>
    <w:rsid w:val="00B769F4"/>
    <w:rsid w:val="00B77B20"/>
    <w:rsid w:val="00B9342E"/>
    <w:rsid w:val="00B96A4F"/>
    <w:rsid w:val="00BA50AE"/>
    <w:rsid w:val="00BA55C1"/>
    <w:rsid w:val="00BC36DB"/>
    <w:rsid w:val="00BF12FA"/>
    <w:rsid w:val="00C54D35"/>
    <w:rsid w:val="00C74C20"/>
    <w:rsid w:val="00C94FC2"/>
    <w:rsid w:val="00CE0A89"/>
    <w:rsid w:val="00CE2E4B"/>
    <w:rsid w:val="00D51AA4"/>
    <w:rsid w:val="00DD6FEB"/>
    <w:rsid w:val="00DE01F3"/>
    <w:rsid w:val="00DF1CD4"/>
    <w:rsid w:val="00E001DC"/>
    <w:rsid w:val="00E16BB0"/>
    <w:rsid w:val="00E24CF6"/>
    <w:rsid w:val="00E31320"/>
    <w:rsid w:val="00E40F93"/>
    <w:rsid w:val="00E46708"/>
    <w:rsid w:val="00E63CCA"/>
    <w:rsid w:val="00E757D9"/>
    <w:rsid w:val="00EA7044"/>
    <w:rsid w:val="00EE6A23"/>
    <w:rsid w:val="00EF63D0"/>
    <w:rsid w:val="00F10781"/>
    <w:rsid w:val="00F20D0A"/>
    <w:rsid w:val="00F73A9F"/>
    <w:rsid w:val="00F76ABE"/>
    <w:rsid w:val="00FA6ED7"/>
    <w:rsid w:val="00FC1E52"/>
    <w:rsid w:val="00FE120A"/>
    <w:rsid w:val="00FF127C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96A4F"/>
    <w:rPr>
      <w:rFonts w:ascii="Bookman Old Style" w:hAnsi="Bookman Old Style" w:cs="Bookman Old Style" w:hint="default"/>
      <w:sz w:val="22"/>
      <w:szCs w:val="22"/>
    </w:rPr>
  </w:style>
  <w:style w:type="paragraph" w:customStyle="1" w:styleId="Style11">
    <w:name w:val="Style11"/>
    <w:basedOn w:val="a"/>
    <w:uiPriority w:val="99"/>
    <w:rsid w:val="00B96A4F"/>
    <w:pPr>
      <w:spacing w:line="298" w:lineRule="exact"/>
      <w:ind w:firstLine="379"/>
      <w:jc w:val="both"/>
    </w:pPr>
    <w:rPr>
      <w:rFonts w:ascii="Bookman Old Style" w:eastAsiaTheme="minorEastAsia" w:hAnsi="Bookman Old Style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EF63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_"/>
    <w:link w:val="60"/>
    <w:uiPriority w:val="99"/>
    <w:locked/>
    <w:rsid w:val="00CE2E4B"/>
    <w:rPr>
      <w:b/>
      <w:i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E2E4B"/>
    <w:pPr>
      <w:shd w:val="clear" w:color="auto" w:fill="FFFFFF"/>
      <w:autoSpaceDE/>
      <w:autoSpaceDN/>
      <w:adjustRightInd/>
      <w:spacing w:after="360" w:line="466" w:lineRule="exact"/>
      <w:ind w:firstLine="960"/>
    </w:pPr>
    <w:rPr>
      <w:rFonts w:asciiTheme="minorHAnsi" w:eastAsiaTheme="minorHAnsi" w:hAnsiTheme="minorHAnsi" w:cstheme="minorBidi"/>
      <w:b/>
      <w:i/>
      <w:sz w:val="26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8311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83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831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311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98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274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96A4F"/>
    <w:rPr>
      <w:rFonts w:ascii="Bookman Old Style" w:hAnsi="Bookman Old Style" w:cs="Bookman Old Style" w:hint="default"/>
      <w:sz w:val="22"/>
      <w:szCs w:val="22"/>
    </w:rPr>
  </w:style>
  <w:style w:type="paragraph" w:customStyle="1" w:styleId="Style11">
    <w:name w:val="Style11"/>
    <w:basedOn w:val="a"/>
    <w:uiPriority w:val="99"/>
    <w:rsid w:val="00B96A4F"/>
    <w:pPr>
      <w:spacing w:line="298" w:lineRule="exact"/>
      <w:ind w:firstLine="379"/>
      <w:jc w:val="both"/>
    </w:pPr>
    <w:rPr>
      <w:rFonts w:ascii="Bookman Old Style" w:eastAsiaTheme="minorEastAsia" w:hAnsi="Bookman Old Style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EF63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_"/>
    <w:link w:val="60"/>
    <w:uiPriority w:val="99"/>
    <w:locked/>
    <w:rsid w:val="00CE2E4B"/>
    <w:rPr>
      <w:b/>
      <w:i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E2E4B"/>
    <w:pPr>
      <w:shd w:val="clear" w:color="auto" w:fill="FFFFFF"/>
      <w:autoSpaceDE/>
      <w:autoSpaceDN/>
      <w:adjustRightInd/>
      <w:spacing w:after="360" w:line="466" w:lineRule="exact"/>
      <w:ind w:firstLine="960"/>
    </w:pPr>
    <w:rPr>
      <w:rFonts w:asciiTheme="minorHAnsi" w:eastAsiaTheme="minorHAnsi" w:hAnsiTheme="minorHAnsi" w:cstheme="minorBidi"/>
      <w:b/>
      <w:i/>
      <w:sz w:val="26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8311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83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831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311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98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274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907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3646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8907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ВдовинаСА</cp:lastModifiedBy>
  <cp:revision>2</cp:revision>
  <cp:lastPrinted>2026-03-30T23:52:00Z</cp:lastPrinted>
  <dcterms:created xsi:type="dcterms:W3CDTF">2026-03-31T08:23:00Z</dcterms:created>
  <dcterms:modified xsi:type="dcterms:W3CDTF">2026-03-31T08:23:00Z</dcterms:modified>
</cp:coreProperties>
</file>