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A93" w:rsidRPr="00B818C5" w:rsidRDefault="00F360B1" w:rsidP="00B818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8C5">
        <w:rPr>
          <w:rFonts w:ascii="Times New Roman" w:hAnsi="Times New Roman" w:cs="Times New Roman"/>
          <w:b/>
          <w:sz w:val="28"/>
          <w:szCs w:val="28"/>
        </w:rPr>
        <w:t xml:space="preserve">РЕЕСТР разрешений на строительство по форме, </w:t>
      </w:r>
      <w:bookmarkStart w:id="0" w:name="_GoBack"/>
      <w:bookmarkEnd w:id="0"/>
      <w:r w:rsidRPr="00B818C5">
        <w:rPr>
          <w:rFonts w:ascii="Times New Roman" w:hAnsi="Times New Roman" w:cs="Times New Roman"/>
          <w:b/>
          <w:sz w:val="28"/>
          <w:szCs w:val="28"/>
        </w:rPr>
        <w:t xml:space="preserve">выданных </w:t>
      </w:r>
      <w:r w:rsidRPr="00B818C5">
        <w:rPr>
          <w:rFonts w:ascii="Times New Roman" w:hAnsi="Times New Roman" w:cs="Times New Roman"/>
          <w:b/>
          <w:sz w:val="28"/>
          <w:szCs w:val="28"/>
        </w:rPr>
        <w:t>администрацией Калганского муниципального округа в 2025</w:t>
      </w:r>
      <w:r w:rsidRPr="00B818C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1842"/>
        <w:gridCol w:w="2552"/>
        <w:gridCol w:w="2693"/>
        <w:gridCol w:w="2410"/>
      </w:tblGrid>
      <w:tr w:rsidR="001C08EA" w:rsidRPr="001C08EA" w:rsidTr="00B818C5">
        <w:tc>
          <w:tcPr>
            <w:tcW w:w="2235" w:type="dxa"/>
          </w:tcPr>
          <w:p w:rsidR="001C08EA" w:rsidRPr="001C08EA" w:rsidRDefault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№ разрешения</w:t>
            </w:r>
          </w:p>
        </w:tc>
        <w:tc>
          <w:tcPr>
            <w:tcW w:w="2835" w:type="dxa"/>
          </w:tcPr>
          <w:p w:rsidR="001C08EA" w:rsidRPr="001C08EA" w:rsidRDefault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Дата выдачи/ срок окончания</w:t>
            </w:r>
          </w:p>
        </w:tc>
        <w:tc>
          <w:tcPr>
            <w:tcW w:w="1842" w:type="dxa"/>
          </w:tcPr>
          <w:p w:rsidR="001C08EA" w:rsidRPr="001C08EA" w:rsidRDefault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(физического) лица</w:t>
            </w:r>
          </w:p>
        </w:tc>
        <w:tc>
          <w:tcPr>
            <w:tcW w:w="2552" w:type="dxa"/>
          </w:tcPr>
          <w:p w:rsidR="001C08EA" w:rsidRPr="001C08EA" w:rsidRDefault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строительства</w:t>
            </w:r>
          </w:p>
        </w:tc>
        <w:tc>
          <w:tcPr>
            <w:tcW w:w="2693" w:type="dxa"/>
          </w:tcPr>
          <w:p w:rsidR="001C08EA" w:rsidRPr="001C08EA" w:rsidRDefault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2410" w:type="dxa"/>
          </w:tcPr>
          <w:p w:rsidR="001C08EA" w:rsidRPr="001C08EA" w:rsidRDefault="001C08EA" w:rsidP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адрес объекта строительства</w:t>
            </w:r>
          </w:p>
        </w:tc>
      </w:tr>
      <w:tr w:rsidR="001C08EA" w:rsidRPr="001C08EA" w:rsidTr="00B818C5">
        <w:tc>
          <w:tcPr>
            <w:tcW w:w="2235" w:type="dxa"/>
          </w:tcPr>
          <w:p w:rsidR="001C08EA" w:rsidRPr="001C08EA" w:rsidRDefault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75-07-1-2025</w:t>
            </w:r>
          </w:p>
        </w:tc>
        <w:tc>
          <w:tcPr>
            <w:tcW w:w="2835" w:type="dxa"/>
          </w:tcPr>
          <w:p w:rsidR="001C08EA" w:rsidRPr="001C08EA" w:rsidRDefault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27.05.2025/27.08.2026</w:t>
            </w:r>
          </w:p>
        </w:tc>
        <w:tc>
          <w:tcPr>
            <w:tcW w:w="1842" w:type="dxa"/>
          </w:tcPr>
          <w:p w:rsidR="001C08EA" w:rsidRPr="001C08EA" w:rsidRDefault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Акционерное общество «Висмут»</w:t>
            </w:r>
          </w:p>
        </w:tc>
        <w:tc>
          <w:tcPr>
            <w:tcW w:w="2552" w:type="dxa"/>
          </w:tcPr>
          <w:p w:rsidR="001C08EA" w:rsidRPr="001C08EA" w:rsidRDefault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Строительство ГОКа на месторождении «Железный кряж»</w:t>
            </w:r>
            <w:r w:rsidR="001619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 xml:space="preserve"> 5-й этап</w:t>
            </w:r>
          </w:p>
        </w:tc>
        <w:tc>
          <w:tcPr>
            <w:tcW w:w="2693" w:type="dxa"/>
          </w:tcPr>
          <w:p w:rsidR="001C08EA" w:rsidRDefault="001C08EA" w:rsidP="0060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75:07:130101:6</w:t>
            </w:r>
          </w:p>
          <w:p w:rsidR="001C08EA" w:rsidRDefault="001C08EA" w:rsidP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1C08EA" w:rsidRDefault="001C08EA" w:rsidP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07:130101:19</w:t>
            </w:r>
          </w:p>
          <w:p w:rsidR="001C08EA" w:rsidRDefault="001C08EA" w:rsidP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  <w:p w:rsidR="001C08EA" w:rsidRDefault="001C08EA" w:rsidP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  <w:p w:rsidR="001C08EA" w:rsidRDefault="001C08EA" w:rsidP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  <w:p w:rsidR="001C08EA" w:rsidRDefault="001C08EA" w:rsidP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  <w:p w:rsidR="001C08EA" w:rsidRDefault="001C08EA" w:rsidP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  <w:p w:rsidR="001C08EA" w:rsidRDefault="001C08EA" w:rsidP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  <w:p w:rsidR="001C08EA" w:rsidRDefault="001C08EA" w:rsidP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  <w:p w:rsidR="001C08EA" w:rsidRPr="001C08EA" w:rsidRDefault="001C08EA" w:rsidP="006023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C08EA" w:rsidRPr="001C08EA" w:rsidRDefault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Козлово</w:t>
            </w:r>
          </w:p>
        </w:tc>
      </w:tr>
      <w:tr w:rsidR="001C08EA" w:rsidRPr="001C08EA" w:rsidTr="00B818C5">
        <w:tc>
          <w:tcPr>
            <w:tcW w:w="2235" w:type="dxa"/>
          </w:tcPr>
          <w:p w:rsidR="001C08EA" w:rsidRPr="001C08EA" w:rsidRDefault="00161992" w:rsidP="0016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75-07-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-2025</w:t>
            </w:r>
          </w:p>
        </w:tc>
        <w:tc>
          <w:tcPr>
            <w:tcW w:w="2835" w:type="dxa"/>
          </w:tcPr>
          <w:p w:rsidR="001C08EA" w:rsidRPr="001C08EA" w:rsidRDefault="00161992" w:rsidP="0016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.2025/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842" w:type="dxa"/>
          </w:tcPr>
          <w:p w:rsidR="001C08EA" w:rsidRPr="001C08EA" w:rsidRDefault="0016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Акционерное общество «Висмут»</w:t>
            </w:r>
          </w:p>
        </w:tc>
        <w:tc>
          <w:tcPr>
            <w:tcW w:w="2552" w:type="dxa"/>
          </w:tcPr>
          <w:p w:rsidR="001C08EA" w:rsidRPr="001C08EA" w:rsidRDefault="00B818C5" w:rsidP="00B81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Строительство ГОКа на месторождении «Железный кряж»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-й этап</w:t>
            </w:r>
          </w:p>
        </w:tc>
        <w:tc>
          <w:tcPr>
            <w:tcW w:w="2693" w:type="dxa"/>
          </w:tcPr>
          <w:p w:rsidR="00B818C5" w:rsidRDefault="00B818C5" w:rsidP="00B81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75:07:130101:6</w:t>
            </w:r>
          </w:p>
          <w:p w:rsidR="00B818C5" w:rsidRDefault="00B818C5" w:rsidP="00B81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B818C5" w:rsidRDefault="00B818C5" w:rsidP="00B81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07:130101:19</w:t>
            </w:r>
          </w:p>
          <w:p w:rsidR="00B818C5" w:rsidRDefault="00B818C5" w:rsidP="00B81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  <w:p w:rsidR="00B818C5" w:rsidRDefault="00B818C5" w:rsidP="00B81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  <w:p w:rsidR="00B818C5" w:rsidRDefault="00B818C5" w:rsidP="00B81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  <w:p w:rsidR="00B818C5" w:rsidRDefault="00B818C5" w:rsidP="00B81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  <w:p w:rsidR="00B818C5" w:rsidRDefault="00B818C5" w:rsidP="00B81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  <w:p w:rsidR="00B818C5" w:rsidRDefault="00B818C5" w:rsidP="00B81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  <w:p w:rsidR="00B818C5" w:rsidRDefault="00B818C5" w:rsidP="00B81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75:07:130101: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  <w:p w:rsidR="001C08EA" w:rsidRPr="001C08EA" w:rsidRDefault="001C08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C08EA" w:rsidRDefault="00B81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Село Козлово</w:t>
            </w:r>
          </w:p>
          <w:p w:rsidR="00161992" w:rsidRPr="001C08EA" w:rsidRDefault="00161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992" w:rsidRPr="001C08EA" w:rsidTr="00B818C5">
        <w:tc>
          <w:tcPr>
            <w:tcW w:w="2235" w:type="dxa"/>
          </w:tcPr>
          <w:p w:rsidR="00161992" w:rsidRPr="001C08EA" w:rsidRDefault="00161992" w:rsidP="0016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75-07-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-2025</w:t>
            </w:r>
          </w:p>
        </w:tc>
        <w:tc>
          <w:tcPr>
            <w:tcW w:w="2835" w:type="dxa"/>
          </w:tcPr>
          <w:p w:rsidR="00161992" w:rsidRPr="001C08EA" w:rsidRDefault="00161992" w:rsidP="0016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.2025/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842" w:type="dxa"/>
          </w:tcPr>
          <w:p w:rsidR="00161992" w:rsidRPr="001C08EA" w:rsidRDefault="0016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Акционерное общество «Висмут»</w:t>
            </w:r>
          </w:p>
        </w:tc>
        <w:tc>
          <w:tcPr>
            <w:tcW w:w="2552" w:type="dxa"/>
          </w:tcPr>
          <w:p w:rsidR="00161992" w:rsidRPr="001C08EA" w:rsidRDefault="0016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Угольная модульная котельная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тепловой мощностью 24 МВт месторождения </w:t>
            </w: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«Железный кряж»</w:t>
            </w:r>
          </w:p>
        </w:tc>
        <w:tc>
          <w:tcPr>
            <w:tcW w:w="2693" w:type="dxa"/>
          </w:tcPr>
          <w:p w:rsidR="00161992" w:rsidRDefault="00161992" w:rsidP="00161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8EA">
              <w:rPr>
                <w:rFonts w:ascii="Times New Roman" w:hAnsi="Times New Roman" w:cs="Times New Roman"/>
                <w:sz w:val="28"/>
                <w:szCs w:val="28"/>
              </w:rPr>
              <w:t>75: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07:130101:19</w:t>
            </w:r>
          </w:p>
          <w:p w:rsidR="00161992" w:rsidRPr="001C08EA" w:rsidRDefault="00161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1992" w:rsidRPr="001C08EA" w:rsidRDefault="00161992" w:rsidP="00602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Козлово</w:t>
            </w:r>
          </w:p>
        </w:tc>
      </w:tr>
    </w:tbl>
    <w:p w:rsidR="008A2531" w:rsidRDefault="008A2531"/>
    <w:sectPr w:rsidR="008A2531" w:rsidSect="001C08E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94"/>
    <w:rsid w:val="00161992"/>
    <w:rsid w:val="001C08EA"/>
    <w:rsid w:val="00541A93"/>
    <w:rsid w:val="007D3E12"/>
    <w:rsid w:val="008A2531"/>
    <w:rsid w:val="00983494"/>
    <w:rsid w:val="00B818C5"/>
    <w:rsid w:val="00F3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ВдовинаСА</dc:creator>
  <cp:keywords/>
  <dc:description/>
  <cp:lastModifiedBy>ВдовинаСА</cp:lastModifiedBy>
  <cp:revision>5</cp:revision>
  <dcterms:created xsi:type="dcterms:W3CDTF">2026-02-17T00:08:00Z</dcterms:created>
  <dcterms:modified xsi:type="dcterms:W3CDTF">2026-02-17T01:34:00Z</dcterms:modified>
</cp:coreProperties>
</file>